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ptos" w:hAnsi="Aptos" w:cs="Segoe UI"/>
          <w:b/>
          <w:bCs/>
          <w:sz w:val="22"/>
        </w:rPr>
        <w:id w:val="-508600344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70B35B12" w14:textId="77777777" w:rsidR="0076318E" w:rsidRPr="004C17BB" w:rsidRDefault="0076318E" w:rsidP="00A04640">
          <w:pPr>
            <w:widowControl w:val="0"/>
            <w:spacing w:line="276" w:lineRule="auto"/>
            <w:rPr>
              <w:rFonts w:ascii="Aptos" w:eastAsia="Calibri" w:hAnsi="Aptos" w:cs="Segoe UI"/>
              <w:b/>
              <w:sz w:val="28"/>
              <w:szCs w:val="28"/>
            </w:rPr>
          </w:pPr>
        </w:p>
        <w:p w14:paraId="2BB9B42E" w14:textId="044AAB74" w:rsidR="00152DE6" w:rsidRPr="004C17BB" w:rsidRDefault="001057D5" w:rsidP="00A04640">
          <w:pPr>
            <w:pStyle w:val="Nadpis1"/>
            <w:keepNext w:val="0"/>
            <w:keepLines w:val="0"/>
            <w:widowControl w:val="0"/>
            <w:numPr>
              <w:ilvl w:val="0"/>
              <w:numId w:val="0"/>
            </w:numPr>
            <w:spacing w:before="0" w:line="276" w:lineRule="auto"/>
            <w:contextualSpacing/>
            <w:jc w:val="center"/>
            <w:rPr>
              <w:rFonts w:ascii="Aptos" w:hAnsi="Aptos" w:cs="Segoe UI"/>
              <w:color w:val="auto"/>
              <w:sz w:val="28"/>
            </w:rPr>
          </w:pPr>
          <w:r w:rsidRPr="004C17BB">
            <w:rPr>
              <w:rFonts w:ascii="Aptos" w:hAnsi="Aptos" w:cs="Segoe UI"/>
              <w:color w:val="auto"/>
              <w:sz w:val="28"/>
            </w:rPr>
            <w:t>Seznam významných zakázek</w:t>
          </w:r>
          <w:r w:rsidR="00BA4A7A" w:rsidRPr="004C17BB">
            <w:rPr>
              <w:rFonts w:ascii="Aptos" w:hAnsi="Aptos" w:cs="Segoe UI"/>
              <w:color w:val="auto"/>
              <w:sz w:val="28"/>
            </w:rPr>
            <w:t xml:space="preserve"> pro účely </w:t>
          </w:r>
          <w:r w:rsidR="00F62B6B" w:rsidRPr="004C17BB">
            <w:rPr>
              <w:rFonts w:ascii="Aptos" w:hAnsi="Aptos" w:cs="Segoe UI"/>
              <w:color w:val="auto"/>
              <w:sz w:val="28"/>
            </w:rPr>
            <w:t xml:space="preserve">prokázání technické </w:t>
          </w:r>
          <w:r w:rsidR="00BA4A7A" w:rsidRPr="004C17BB">
            <w:rPr>
              <w:rFonts w:ascii="Aptos" w:hAnsi="Aptos" w:cs="Segoe UI"/>
              <w:color w:val="auto"/>
              <w:sz w:val="28"/>
            </w:rPr>
            <w:t>kvalifikace</w:t>
          </w:r>
        </w:p>
        <w:tbl>
          <w:tblPr>
            <w:tblStyle w:val="Mkatabulky"/>
            <w:tblW w:w="0" w:type="auto"/>
            <w:jc w:val="center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531"/>
            <w:gridCol w:w="4531"/>
          </w:tblGrid>
          <w:tr w:rsidR="001057D5" w:rsidRPr="004C17BB" w14:paraId="19B5D296" w14:textId="77777777" w:rsidTr="00A04640">
            <w:trPr>
              <w:jc w:val="center"/>
            </w:trPr>
            <w:tc>
              <w:tcPr>
                <w:tcW w:w="9062" w:type="dxa"/>
                <w:gridSpan w:val="2"/>
                <w:vAlign w:val="center"/>
              </w:tcPr>
              <w:p w14:paraId="0E421F42" w14:textId="38E1FF7E" w:rsidR="001057D5" w:rsidRPr="004C17BB" w:rsidRDefault="0068784F" w:rsidP="00A04640">
                <w:pPr>
                  <w:pStyle w:val="MTLNormalbezmezer"/>
                  <w:spacing w:before="1080" w:after="120" w:line="276" w:lineRule="auto"/>
                  <w:jc w:val="center"/>
                  <w:rPr>
                    <w:rFonts w:ascii="Aptos" w:hAnsi="Aptos" w:cs="Segoe UI"/>
                    <w:b/>
                    <w:bCs/>
                    <w:szCs w:val="22"/>
                    <w:highlight w:val="yellow"/>
                  </w:rPr>
                </w:pPr>
                <w:r w:rsidRPr="004C17BB">
                  <w:rPr>
                    <w:rFonts w:ascii="Aptos" w:hAnsi="Aptos" w:cs="Segoe UI"/>
                    <w:b/>
                    <w:bCs/>
                    <w:szCs w:val="22"/>
                  </w:rPr>
                  <w:t>Dopravní podnik Ostrava a.s.</w:t>
                </w:r>
                <w:r w:rsidR="001057D5" w:rsidRPr="004C17BB">
                  <w:rPr>
                    <w:rFonts w:ascii="Aptos" w:hAnsi="Aptos" w:cs="Segoe UI"/>
                    <w:b/>
                    <w:bCs/>
                    <w:szCs w:val="22"/>
                  </w:rPr>
                  <w:t xml:space="preserve">, </w:t>
                </w:r>
                <w:r w:rsidR="001057D5" w:rsidRPr="004C17BB">
                  <w:rPr>
                    <w:rFonts w:ascii="Aptos" w:hAnsi="Aptos" w:cs="Segoe UI"/>
                    <w:szCs w:val="22"/>
                  </w:rPr>
                  <w:t xml:space="preserve">se sídlem </w:t>
                </w:r>
                <w:r w:rsidRPr="004C17BB">
                  <w:rPr>
                    <w:rFonts w:ascii="Aptos" w:hAnsi="Aptos" w:cs="Segoe UI"/>
                    <w:bCs/>
                    <w:szCs w:val="22"/>
                  </w:rPr>
                  <w:t>Poděbradova 494/2, Moravská Ostrava, 702 00 Ostrava</w:t>
                </w:r>
                <w:r w:rsidR="001057D5" w:rsidRPr="004C17BB">
                  <w:rPr>
                    <w:rFonts w:ascii="Aptos" w:hAnsi="Aptos" w:cs="Segoe UI"/>
                    <w:szCs w:val="22"/>
                  </w:rPr>
                  <w:t xml:space="preserve">, IČO: </w:t>
                </w:r>
                <w:r w:rsidRPr="004C17BB">
                  <w:rPr>
                    <w:rFonts w:ascii="Aptos" w:hAnsi="Aptos" w:cs="Segoe UI"/>
                    <w:bCs/>
                    <w:szCs w:val="22"/>
                  </w:rPr>
                  <w:t>619 74 757</w:t>
                </w:r>
              </w:p>
            </w:tc>
          </w:tr>
          <w:tr w:rsidR="001057D5" w:rsidRPr="004C17BB" w14:paraId="4D8F476F" w14:textId="77777777" w:rsidTr="00A04640">
            <w:trPr>
              <w:jc w:val="center"/>
            </w:trPr>
            <w:tc>
              <w:tcPr>
                <w:tcW w:w="9062" w:type="dxa"/>
                <w:gridSpan w:val="2"/>
                <w:vAlign w:val="center"/>
              </w:tcPr>
              <w:p w14:paraId="6F5C9364" w14:textId="784812A9" w:rsidR="001057D5" w:rsidRPr="004C17BB" w:rsidRDefault="001057D5" w:rsidP="00A04640">
                <w:pPr>
                  <w:pStyle w:val="MTLNormalbezmezer"/>
                  <w:spacing w:before="120" w:after="120" w:line="276" w:lineRule="auto"/>
                  <w:jc w:val="center"/>
                  <w:rPr>
                    <w:rFonts w:ascii="Aptos" w:hAnsi="Aptos" w:cs="Segoe UI"/>
                    <w:b/>
                    <w:bCs/>
                    <w:szCs w:val="22"/>
                    <w:highlight w:val="yellow"/>
                  </w:rPr>
                </w:pPr>
                <w:r w:rsidRPr="004C17BB">
                  <w:rPr>
                    <w:rFonts w:ascii="Aptos" w:hAnsi="Aptos" w:cs="Segoe UI"/>
                    <w:b/>
                    <w:bCs/>
                    <w:szCs w:val="22"/>
                  </w:rPr>
                  <w:t>„</w:t>
                </w:r>
                <w:r w:rsidR="0068784F" w:rsidRPr="004C17BB">
                  <w:rPr>
                    <w:rFonts w:ascii="Aptos" w:hAnsi="Aptos" w:cs="Segoe UI"/>
                    <w:b/>
                    <w:bCs/>
                    <w:iCs/>
                    <w:szCs w:val="22"/>
                  </w:rPr>
                  <w:t>SW pro optimalizaci oběhů vozidel MHD a směn řidičů</w:t>
                </w:r>
                <w:r w:rsidRPr="004C17BB">
                  <w:rPr>
                    <w:rFonts w:ascii="Aptos" w:hAnsi="Aptos" w:cs="Segoe UI"/>
                    <w:b/>
                    <w:bCs/>
                    <w:szCs w:val="22"/>
                  </w:rPr>
                  <w:t>“</w:t>
                </w:r>
              </w:p>
            </w:tc>
          </w:tr>
          <w:tr w:rsidR="001057D5" w:rsidRPr="004C17BB" w14:paraId="62D4CD6E" w14:textId="77777777" w:rsidTr="00A04640">
            <w:trPr>
              <w:jc w:val="center"/>
            </w:trPr>
            <w:tc>
              <w:tcPr>
                <w:tcW w:w="9062" w:type="dxa"/>
                <w:gridSpan w:val="2"/>
                <w:vAlign w:val="center"/>
              </w:tcPr>
              <w:p w14:paraId="740AF137" w14:textId="6270F9E4" w:rsidR="001057D5" w:rsidRPr="004C17BB" w:rsidRDefault="001E7B14" w:rsidP="00A04640">
                <w:pPr>
                  <w:pStyle w:val="MTLNormalbezmezer"/>
                  <w:spacing w:before="120" w:after="120" w:line="276" w:lineRule="auto"/>
                  <w:jc w:val="center"/>
                  <w:rPr>
                    <w:rFonts w:ascii="Aptos" w:hAnsi="Aptos" w:cs="Segoe UI"/>
                    <w:szCs w:val="22"/>
                  </w:rPr>
                </w:pPr>
                <w:r w:rsidRPr="004C17BB">
                  <w:rPr>
                    <w:rFonts w:ascii="Aptos" w:hAnsi="Aptos" w:cs="Segoe UI"/>
                    <w:szCs w:val="22"/>
                  </w:rPr>
                  <w:t>p</w:t>
                </w:r>
                <w:r w:rsidR="001057D5" w:rsidRPr="004C17BB">
                  <w:rPr>
                    <w:rFonts w:ascii="Aptos" w:hAnsi="Aptos" w:cs="Segoe UI"/>
                    <w:szCs w:val="22"/>
                  </w:rPr>
                  <w:t>odlimitní sektorová veřejná zakázka na služby</w:t>
                </w:r>
              </w:p>
            </w:tc>
          </w:tr>
          <w:tr w:rsidR="001057D5" w:rsidRPr="004C17BB" w14:paraId="5E374EE7" w14:textId="77777777" w:rsidTr="00A04640">
            <w:trPr>
              <w:jc w:val="center"/>
            </w:trPr>
            <w:tc>
              <w:tcPr>
                <w:tcW w:w="9062" w:type="dxa"/>
                <w:gridSpan w:val="2"/>
                <w:vAlign w:val="center"/>
              </w:tcPr>
              <w:p w14:paraId="18D9D7F2" w14:textId="3A08BA33" w:rsidR="001057D5" w:rsidRPr="004C17BB" w:rsidRDefault="0068784F" w:rsidP="00A04640">
                <w:pPr>
                  <w:pStyle w:val="MTLNormalbezmezer"/>
                  <w:spacing w:before="1080" w:after="120" w:line="276" w:lineRule="auto"/>
                  <w:jc w:val="center"/>
                  <w:rPr>
                    <w:rFonts w:ascii="Aptos" w:hAnsi="Aptos" w:cs="Segoe UI"/>
                    <w:szCs w:val="22"/>
                  </w:rPr>
                </w:pPr>
                <w:r w:rsidRPr="004C17BB">
                  <w:rPr>
                    <w:rFonts w:ascii="Aptos" w:hAnsi="Aptos" w:cs="Segoe UI"/>
                    <w:szCs w:val="22"/>
                  </w:rPr>
                  <w:t>zadávaná mimo zadávací řízení ve smyslu zákona č</w:t>
                </w:r>
                <w:r w:rsidR="001057D5" w:rsidRPr="004C17BB">
                  <w:rPr>
                    <w:rFonts w:ascii="Aptos" w:hAnsi="Aptos" w:cs="Segoe UI"/>
                    <w:szCs w:val="22"/>
                  </w:rPr>
                  <w:t>. 134/2016 Sb., o zadávání veřejných zakázek, ve znění pozdějších předpisů („</w:t>
                </w:r>
                <w:r w:rsidR="001057D5" w:rsidRPr="004C17BB">
                  <w:rPr>
                    <w:rFonts w:ascii="Aptos" w:hAnsi="Aptos" w:cs="Segoe UI"/>
                    <w:i/>
                    <w:iCs/>
                    <w:szCs w:val="22"/>
                  </w:rPr>
                  <w:t>ZZVZ</w:t>
                </w:r>
                <w:r w:rsidR="001057D5" w:rsidRPr="004C17BB">
                  <w:rPr>
                    <w:rFonts w:ascii="Aptos" w:hAnsi="Aptos" w:cs="Segoe UI"/>
                    <w:szCs w:val="22"/>
                  </w:rPr>
                  <w:t>“)</w:t>
                </w:r>
              </w:p>
              <w:p w14:paraId="2D2421F4" w14:textId="7C0CD1D7" w:rsidR="001057D5" w:rsidRPr="004C17BB" w:rsidRDefault="001057D5" w:rsidP="00A04640">
                <w:pPr>
                  <w:pStyle w:val="MTLNormalbezmezer"/>
                  <w:spacing w:before="120" w:after="120" w:line="276" w:lineRule="auto"/>
                  <w:jc w:val="center"/>
                  <w:rPr>
                    <w:rFonts w:ascii="Aptos" w:hAnsi="Aptos" w:cs="Segoe UI"/>
                    <w:szCs w:val="22"/>
                  </w:rPr>
                </w:pPr>
              </w:p>
            </w:tc>
          </w:tr>
          <w:tr w:rsidR="001057D5" w:rsidRPr="004C17BB" w14:paraId="4AB4967F" w14:textId="77777777" w:rsidTr="00A04640">
            <w:trPr>
              <w:jc w:val="center"/>
            </w:trPr>
            <w:tc>
              <w:tcPr>
                <w:tcW w:w="4531" w:type="dxa"/>
                <w:vAlign w:val="center"/>
              </w:tcPr>
              <w:p w14:paraId="0ADAD5C7" w14:textId="77777777" w:rsidR="001057D5" w:rsidRPr="004C17BB" w:rsidRDefault="001057D5" w:rsidP="00A04640">
                <w:pPr>
                  <w:pStyle w:val="MTLNormalbezmezer"/>
                  <w:spacing w:before="1080" w:after="120" w:line="276" w:lineRule="auto"/>
                  <w:jc w:val="center"/>
                  <w:rPr>
                    <w:rFonts w:ascii="Aptos" w:hAnsi="Aptos" w:cs="Segoe UI"/>
                    <w:szCs w:val="22"/>
                    <w:highlight w:val="yellow"/>
                  </w:rPr>
                </w:pPr>
                <w:r w:rsidRPr="004C17BB">
                  <w:rPr>
                    <w:rFonts w:ascii="Aptos" w:hAnsi="Aptos" w:cs="Segoe UI"/>
                    <w:b/>
                    <w:bCs/>
                    <w:szCs w:val="22"/>
                  </w:rPr>
                  <w:t>Účastník zadávacího řízení:</w:t>
                </w:r>
              </w:p>
            </w:tc>
            <w:tc>
              <w:tcPr>
                <w:tcW w:w="4531" w:type="dxa"/>
                <w:vAlign w:val="center"/>
              </w:tcPr>
              <w:p w14:paraId="0847EF50" w14:textId="77777777" w:rsidR="001057D5" w:rsidRPr="004C17BB" w:rsidRDefault="001057D5" w:rsidP="00A04640">
                <w:pPr>
                  <w:pStyle w:val="MTLNormalbezmezer"/>
                  <w:spacing w:before="1080" w:after="120" w:line="276" w:lineRule="auto"/>
                  <w:jc w:val="center"/>
                  <w:rPr>
                    <w:rFonts w:ascii="Aptos" w:hAnsi="Aptos" w:cs="Segoe UI"/>
                    <w:szCs w:val="22"/>
                    <w:highlight w:val="yellow"/>
                  </w:rPr>
                </w:pPr>
                <w:r w:rsidRPr="004C17BB">
                  <w:rPr>
                    <w:rFonts w:ascii="Aptos" w:hAnsi="Aptos" w:cs="Segoe UI"/>
                    <w:b/>
                    <w:bCs/>
                    <w:szCs w:val="22"/>
                    <w:highlight w:val="yellow"/>
                  </w:rPr>
                  <w:t xml:space="preserve">Název dodavatele, </w:t>
                </w:r>
                <w:r w:rsidRPr="004C17BB">
                  <w:rPr>
                    <w:rFonts w:ascii="Aptos" w:hAnsi="Aptos" w:cs="Segoe UI"/>
                    <w:szCs w:val="22"/>
                    <w:highlight w:val="yellow"/>
                  </w:rPr>
                  <w:t>se sídlem XXX, IČO: XXX</w:t>
                </w:r>
              </w:p>
            </w:tc>
          </w:tr>
        </w:tbl>
        <w:p w14:paraId="0CFE5617" w14:textId="77777777" w:rsidR="001057D5" w:rsidRPr="004C17BB" w:rsidRDefault="001057D5" w:rsidP="00A04640">
          <w:pPr>
            <w:spacing w:after="200" w:line="276" w:lineRule="auto"/>
            <w:jc w:val="left"/>
            <w:rPr>
              <w:rFonts w:ascii="Aptos" w:eastAsia="Times New Roman" w:hAnsi="Aptos" w:cs="Segoe UI"/>
              <w:b/>
              <w:bCs/>
              <w:sz w:val="22"/>
              <w:lang w:eastAsia="cs-CZ"/>
            </w:rPr>
          </w:pPr>
          <w:r w:rsidRPr="004C17BB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br w:type="page"/>
          </w:r>
        </w:p>
        <w:p w14:paraId="14395C91" w14:textId="73FA55B0" w:rsidR="009715B7" w:rsidRPr="004C17BB" w:rsidRDefault="00096809" w:rsidP="00A04640">
          <w:pPr>
            <w:widowControl w:val="0"/>
            <w:spacing w:line="276" w:lineRule="auto"/>
            <w:rPr>
              <w:rFonts w:ascii="Aptos" w:eastAsia="Times New Roman" w:hAnsi="Aptos" w:cs="Segoe UI"/>
              <w:b/>
              <w:bCs/>
              <w:sz w:val="22"/>
              <w:lang w:eastAsia="cs-CZ"/>
            </w:rPr>
          </w:pPr>
          <w:r w:rsidRPr="004C17BB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lastRenderedPageBreak/>
            <w:t>Reference</w:t>
          </w:r>
          <w:r w:rsidR="009715B7" w:rsidRPr="004C17BB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 xml:space="preserve"> č.</w:t>
          </w:r>
          <w:r w:rsidR="00296A53" w:rsidRPr="004C17BB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 </w:t>
          </w:r>
          <w:r w:rsidR="00F72391" w:rsidRPr="004C17BB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1</w:t>
          </w:r>
          <w:r w:rsidR="009A0D25" w:rsidRPr="004C17BB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 xml:space="preserve"> </w:t>
          </w:r>
          <w:r w:rsidR="00375347" w:rsidRPr="004C17BB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 xml:space="preserve">– dle </w:t>
          </w:r>
          <w:r w:rsidR="001057D5" w:rsidRPr="004C17BB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odst</w:t>
          </w:r>
          <w:r w:rsidR="00375347" w:rsidRPr="004C17BB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.</w:t>
          </w:r>
          <w:r w:rsidR="00296A53" w:rsidRPr="004C17BB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 </w:t>
          </w:r>
          <w:r w:rsidR="00BA4A7A" w:rsidRPr="004C17BB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8</w:t>
          </w:r>
          <w:r w:rsidR="001057D5" w:rsidRPr="004C17BB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.</w:t>
          </w:r>
          <w:r w:rsidR="00BA4A7A" w:rsidRPr="004C17BB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3</w:t>
          </w:r>
          <w:r w:rsidR="00375347" w:rsidRPr="004C17BB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 xml:space="preserve"> písm.</w:t>
          </w:r>
          <w:r w:rsidR="00296A53" w:rsidRPr="004C17BB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 </w:t>
          </w:r>
          <w:r w:rsidR="00375347" w:rsidRPr="004C17BB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 xml:space="preserve">a) </w:t>
          </w:r>
          <w:r w:rsidR="001057D5" w:rsidRPr="004C17BB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zadávací dokumentace</w:t>
          </w:r>
          <w:r w:rsidR="009715B7" w:rsidRPr="004C17BB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:</w:t>
          </w:r>
          <w:r w:rsidR="009715B7" w:rsidRPr="004C17BB">
            <w:rPr>
              <w:rFonts w:ascii="Aptos" w:eastAsia="Times New Roman" w:hAnsi="Aptos" w:cs="Segoe UI"/>
              <w:b/>
              <w:bCs/>
              <w:sz w:val="22"/>
              <w:vertAlign w:val="superscript"/>
              <w:lang w:eastAsia="cs-CZ"/>
            </w:rPr>
            <w:t xml:space="preserve"> </w:t>
          </w:r>
          <w:r w:rsidR="009715B7" w:rsidRPr="004C17BB">
            <w:rPr>
              <w:rFonts w:ascii="Aptos" w:hAnsi="Aptos" w:cs="Segoe UI"/>
              <w:sz w:val="22"/>
              <w:vertAlign w:val="superscript"/>
            </w:rPr>
            <w:footnoteReference w:id="1"/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5266"/>
            <w:gridCol w:w="3796"/>
          </w:tblGrid>
          <w:tr w:rsidR="009715B7" w:rsidRPr="004C17BB" w14:paraId="15EF3318" w14:textId="77777777" w:rsidTr="00A04640">
            <w:trPr>
              <w:cantSplit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hideMark/>
              </w:tcPr>
              <w:p w14:paraId="77A0E098" w14:textId="77777777" w:rsidR="009715B7" w:rsidRPr="004C17BB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</w:pPr>
                <w:r w:rsidRPr="004C17BB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 xml:space="preserve">Název zakázky 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D510B7" w14:textId="77777777" w:rsidR="009715B7" w:rsidRPr="004C17BB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4C17BB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</w:tc>
          </w:tr>
          <w:tr w:rsidR="009715B7" w:rsidRPr="004C17BB" w14:paraId="6A6F5478" w14:textId="77777777" w:rsidTr="00A04640">
            <w:trPr>
              <w:cantSplit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hideMark/>
              </w:tcPr>
              <w:p w14:paraId="1487E7E1" w14:textId="21572ABA" w:rsidR="009715B7" w:rsidRPr="004C17BB" w:rsidRDefault="00BA4A7A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</w:pPr>
                <w:r w:rsidRPr="004C17BB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>Název</w:t>
                </w:r>
                <w:r w:rsidR="009715B7" w:rsidRPr="004C17BB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 xml:space="preserve"> objednatele </w:t>
                </w:r>
                <w:r w:rsidRPr="004C17BB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>a kontaktní osoba objednatele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CD75324" w14:textId="77777777" w:rsidR="009715B7" w:rsidRPr="004C17BB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4C17BB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Název/obchodní firma: </w:t>
                </w:r>
                <w:r w:rsidRPr="004C17BB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  <w:p w14:paraId="2B9D72F5" w14:textId="77777777" w:rsidR="009715B7" w:rsidRPr="004C17BB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4C17BB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Sídlo: </w:t>
                </w:r>
                <w:r w:rsidRPr="004C17BB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  <w:p w14:paraId="524FE38A" w14:textId="77777777" w:rsidR="009715B7" w:rsidRPr="004C17BB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4C17BB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IČO: </w:t>
                </w:r>
                <w:r w:rsidRPr="004C17BB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  <w:p w14:paraId="5DD90A5C" w14:textId="77777777" w:rsidR="009715B7" w:rsidRPr="004C17BB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4C17BB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Kontaktní osoba pro ověření údajů uvedených dodavatelem: </w:t>
                </w:r>
                <w:r w:rsidRPr="004C17BB">
                  <w:rPr>
                    <w:rFonts w:ascii="Aptos" w:hAnsi="Aptos" w:cs="Segoe UI"/>
                    <w:sz w:val="22"/>
                    <w:highlight w:val="yellow"/>
                  </w:rPr>
                  <w:t>[doplní dodavatel – jméno, příjmení, funkce]</w:t>
                </w:r>
                <w:r w:rsidRPr="004C17BB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, tel.: </w:t>
                </w:r>
                <w:r w:rsidRPr="004C17BB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  <w:r w:rsidRPr="004C17BB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, e-mail: </w:t>
                </w:r>
                <w:r w:rsidRPr="004C17BB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</w:tc>
          </w:tr>
          <w:tr w:rsidR="009715B7" w:rsidRPr="004C17BB" w14:paraId="30328712" w14:textId="77777777" w:rsidTr="00BA4A7A">
            <w:trPr>
              <w:cantSplit/>
              <w:trHeight w:val="794"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</w:tcPr>
              <w:p w14:paraId="4C0872C2" w14:textId="00E6F960" w:rsidR="009715B7" w:rsidRPr="004C17BB" w:rsidRDefault="00F62B6B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</w:pPr>
                <w:r w:rsidRPr="004C17BB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>P</w:t>
                </w:r>
                <w:r w:rsidR="009715B7" w:rsidRPr="004C17BB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 xml:space="preserve">opis předmětu zakázky, z něhož vyplývá splnění </w:t>
                </w:r>
                <w:r w:rsidR="001057D5" w:rsidRPr="004C17BB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>příslušného požadavku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275D48" w14:textId="77777777" w:rsidR="009715B7" w:rsidRPr="004C17BB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4C17BB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</w:tc>
          </w:tr>
          <w:tr w:rsidR="009715B7" w:rsidRPr="004C17BB" w14:paraId="60810508" w14:textId="77777777" w:rsidTr="00A04640">
            <w:trPr>
              <w:cantSplit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</w:tcPr>
              <w:p w14:paraId="1D749761" w14:textId="47CAB052" w:rsidR="000A7F39" w:rsidRPr="004C17BB" w:rsidRDefault="00BA4A7A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</w:pPr>
                <w:r w:rsidRPr="004C17BB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>Součástí</w:t>
                </w:r>
                <w:r w:rsidR="009715B7" w:rsidRPr="004C17BB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 xml:space="preserve"> </w:t>
                </w:r>
                <w:r w:rsidR="000A7F39" w:rsidRPr="004C17BB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>zakázky</w:t>
                </w:r>
                <w:r w:rsidR="005816C1" w:rsidRPr="004C17BB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 xml:space="preserve"> </w:t>
                </w:r>
                <w:r w:rsidRPr="004C17BB">
                  <w:rPr>
                    <w:rFonts w:ascii="Aptos" w:eastAsia="Times New Roman" w:hAnsi="Aptos" w:cs="Segoe UI"/>
                    <w:b/>
                    <w:iCs/>
                    <w:sz w:val="22"/>
                    <w:lang w:eastAsia="cs-CZ"/>
                  </w:rPr>
                  <w:t>bylo poskytnutí</w:t>
                </w:r>
                <w:r w:rsidRPr="004C17BB">
                  <w:rPr>
                    <w:rFonts w:ascii="Aptos" w:eastAsia="Times New Roman" w:hAnsi="Aptos" w:cs="Segoe UI"/>
                    <w:b/>
                    <w:iCs/>
                    <w:sz w:val="22"/>
                    <w:vertAlign w:val="superscript"/>
                    <w:lang w:eastAsia="cs-CZ"/>
                  </w:rPr>
                  <w:footnoteReference w:id="2"/>
                </w:r>
                <w:r w:rsidRPr="004C17BB">
                  <w:rPr>
                    <w:rFonts w:ascii="Aptos" w:eastAsia="Times New Roman" w:hAnsi="Aptos" w:cs="Segoe UI"/>
                    <w:b/>
                    <w:iCs/>
                    <w:sz w:val="22"/>
                    <w:lang w:eastAsia="cs-CZ"/>
                  </w:rPr>
                  <w:t xml:space="preserve"> dopravně-plánovacího či provozně-plánovacího systému (případně jiného systému, který obsahoval takový modul), a to ve finančním objemu </w:t>
                </w:r>
                <w:r w:rsidRPr="004C17BB">
                  <w:rPr>
                    <w:rFonts w:ascii="Aptos" w:eastAsia="Times New Roman" w:hAnsi="Aptos" w:cs="Segoe UI"/>
                    <w:b/>
                    <w:bCs/>
                    <w:iCs/>
                    <w:sz w:val="22"/>
                    <w:lang w:eastAsia="cs-CZ"/>
                  </w:rPr>
                  <w:t>minimálně 1 mil. Kč bez DPH</w:t>
                </w:r>
                <w:r w:rsidRPr="004C17BB">
                  <w:rPr>
                    <w:rFonts w:ascii="Aptos" w:eastAsia="Times New Roman" w:hAnsi="Aptos" w:cs="Segoe UI"/>
                    <w:b/>
                    <w:iCs/>
                    <w:sz w:val="22"/>
                    <w:lang w:eastAsia="cs-CZ"/>
                  </w:rPr>
                  <w:t>, přičemž součástí bylo poskytování služeb podpory</w:t>
                </w:r>
                <w:r w:rsidRPr="004C17BB">
                  <w:rPr>
                    <w:rFonts w:ascii="Aptos" w:eastAsia="Times New Roman" w:hAnsi="Aptos" w:cs="Segoe UI"/>
                    <w:b/>
                    <w:iCs/>
                    <w:sz w:val="22"/>
                    <w:vertAlign w:val="superscript"/>
                    <w:lang w:eastAsia="cs-CZ"/>
                  </w:rPr>
                  <w:footnoteReference w:id="3"/>
                </w:r>
                <w:r w:rsidRPr="004C17BB">
                  <w:rPr>
                    <w:rFonts w:ascii="Aptos" w:eastAsia="Times New Roman" w:hAnsi="Aptos" w:cs="Segoe UI"/>
                    <w:b/>
                    <w:iCs/>
                    <w:sz w:val="22"/>
                    <w:lang w:eastAsia="cs-CZ"/>
                  </w:rPr>
                  <w:t xml:space="preserve"> ve vztahu k tomuto systému, a to po dobu alespoň 12 po sobě jdoucích kalendářních měsíců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E035EA" w14:textId="77777777" w:rsidR="009715B7" w:rsidRPr="004C17BB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4C17BB">
                  <w:rPr>
                    <w:rFonts w:ascii="Aptos" w:eastAsia="Times New Roman" w:hAnsi="Aptos" w:cs="Segoe UI"/>
                    <w:bCs/>
                    <w:sz w:val="22"/>
                    <w:highlight w:val="yellow"/>
                    <w:lang w:eastAsia="cs-CZ"/>
                  </w:rPr>
                  <w:t>ANO/NE</w:t>
                </w:r>
                <w:r w:rsidRPr="004C17BB">
                  <w:rPr>
                    <w:rStyle w:val="Znakapoznpodarou"/>
                    <w:rFonts w:ascii="Aptos" w:eastAsia="Times New Roman" w:hAnsi="Aptos" w:cs="Segoe UI"/>
                    <w:bCs/>
                    <w:sz w:val="22"/>
                    <w:highlight w:val="yellow"/>
                    <w:lang w:eastAsia="cs-CZ"/>
                  </w:rPr>
                  <w:footnoteReference w:id="4"/>
                </w:r>
                <w:r w:rsidRPr="004C17BB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 </w:t>
                </w:r>
                <w:r w:rsidRPr="004C17BB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</w:tc>
          </w:tr>
          <w:tr w:rsidR="009715B7" w:rsidRPr="004C17BB" w14:paraId="3899A0B8" w14:textId="77777777" w:rsidTr="00A04640">
            <w:trPr>
              <w:cantSplit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hideMark/>
              </w:tcPr>
              <w:p w14:paraId="50AAF87E" w14:textId="293E97AA" w:rsidR="009715B7" w:rsidRPr="004C17BB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</w:pPr>
                <w:r w:rsidRPr="004C17BB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 xml:space="preserve">Doba </w:t>
                </w:r>
                <w:r w:rsidR="00BA4A7A" w:rsidRPr="004C17BB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>realizace významné zakázky</w:t>
                </w:r>
                <w:r w:rsidRPr="004C17BB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 xml:space="preserve"> od – do (měsíc a rok)</w:t>
                </w:r>
              </w:p>
              <w:p w14:paraId="4A0BEBE4" w14:textId="14F195EC" w:rsidR="001D5AFF" w:rsidRPr="004C17BB" w:rsidRDefault="001D5AFF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sz w:val="22"/>
                    <w:lang w:eastAsia="cs-CZ"/>
                  </w:rPr>
                </w:pPr>
                <w:r w:rsidRPr="004C17BB">
                  <w:rPr>
                    <w:rFonts w:ascii="Aptos" w:eastAsia="Times New Roman" w:hAnsi="Aptos" w:cs="Segoe UI"/>
                    <w:sz w:val="22"/>
                    <w:lang w:eastAsia="cs-CZ"/>
                  </w:rPr>
                  <w:t>(poslední</w:t>
                </w:r>
                <w:r w:rsidR="0000165A" w:rsidRPr="004C17BB">
                  <w:rPr>
                    <w:rFonts w:ascii="Aptos" w:eastAsia="Times New Roman" w:hAnsi="Aptos" w:cs="Segoe UI"/>
                    <w:sz w:val="22"/>
                    <w:lang w:eastAsia="cs-CZ"/>
                  </w:rPr>
                  <w:t>ch</w:t>
                </w:r>
                <w:r w:rsidRPr="004C17BB">
                  <w:rPr>
                    <w:rFonts w:ascii="Aptos" w:eastAsia="Times New Roman" w:hAnsi="Aptos" w:cs="Segoe UI"/>
                    <w:sz w:val="22"/>
                    <w:lang w:eastAsia="cs-CZ"/>
                  </w:rPr>
                  <w:t xml:space="preserve"> </w:t>
                </w:r>
                <w:r w:rsidR="00BA4A7A" w:rsidRPr="004C17BB">
                  <w:rPr>
                    <w:rFonts w:ascii="Aptos" w:eastAsia="Times New Roman" w:hAnsi="Aptos" w:cs="Segoe UI"/>
                    <w:sz w:val="22"/>
                    <w:lang w:eastAsia="cs-CZ"/>
                  </w:rPr>
                  <w:t>5</w:t>
                </w:r>
                <w:r w:rsidR="0000165A" w:rsidRPr="004C17BB">
                  <w:rPr>
                    <w:rFonts w:ascii="Aptos" w:eastAsia="Times New Roman" w:hAnsi="Aptos" w:cs="Segoe UI"/>
                    <w:sz w:val="22"/>
                    <w:lang w:eastAsia="cs-CZ"/>
                  </w:rPr>
                  <w:t xml:space="preserve"> let</w:t>
                </w:r>
                <w:r w:rsidRPr="004C17BB">
                  <w:rPr>
                    <w:rFonts w:ascii="Aptos" w:eastAsia="Times New Roman" w:hAnsi="Aptos" w:cs="Segoe UI"/>
                    <w:sz w:val="22"/>
                    <w:lang w:eastAsia="cs-CZ"/>
                  </w:rPr>
                  <w:t xml:space="preserve"> před zahájením </w:t>
                </w:r>
                <w:r w:rsidR="00BA4A7A" w:rsidRPr="004C17BB">
                  <w:rPr>
                    <w:rFonts w:ascii="Aptos" w:eastAsia="Times New Roman" w:hAnsi="Aptos" w:cs="Segoe UI"/>
                    <w:sz w:val="22"/>
                    <w:lang w:eastAsia="cs-CZ"/>
                  </w:rPr>
                  <w:t>výběrového</w:t>
                </w:r>
                <w:r w:rsidRPr="004C17BB">
                  <w:rPr>
                    <w:rFonts w:ascii="Aptos" w:eastAsia="Times New Roman" w:hAnsi="Aptos" w:cs="Segoe UI"/>
                    <w:sz w:val="22"/>
                    <w:lang w:eastAsia="cs-CZ"/>
                  </w:rPr>
                  <w:t xml:space="preserve"> řízení)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E15152A" w14:textId="77777777" w:rsidR="009715B7" w:rsidRPr="004C17BB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hAnsi="Aptos" w:cs="Segoe UI"/>
                    <w:sz w:val="22"/>
                  </w:rPr>
                </w:pPr>
                <w:r w:rsidRPr="004C17BB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od </w:t>
                </w:r>
                <w:r w:rsidRPr="004C17BB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  <w:r w:rsidRPr="004C17BB">
                  <w:rPr>
                    <w:rFonts w:ascii="Aptos" w:hAnsi="Aptos" w:cs="Segoe UI"/>
                    <w:sz w:val="22"/>
                  </w:rPr>
                  <w:t xml:space="preserve"> </w:t>
                </w:r>
                <w:r w:rsidRPr="004C17BB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do </w:t>
                </w:r>
                <w:r w:rsidRPr="004C17BB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  <w:p w14:paraId="466555CE" w14:textId="5F840D0A" w:rsidR="00F62B6B" w:rsidRPr="004C17BB" w:rsidRDefault="00F62B6B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4C17BB">
                  <w:rPr>
                    <w:rFonts w:ascii="Aptos" w:hAnsi="Aptos" w:cs="Segoe UI"/>
                    <w:bCs/>
                    <w:sz w:val="22"/>
                  </w:rPr>
                  <w:t>z toho poskytování služeb podpory od</w:t>
                </w:r>
                <w:r w:rsidRPr="004C17BB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 </w:t>
                </w:r>
                <w:r w:rsidRPr="004C17BB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  <w:r w:rsidRPr="004C17BB">
                  <w:rPr>
                    <w:rFonts w:ascii="Aptos" w:hAnsi="Aptos" w:cs="Segoe UI"/>
                    <w:sz w:val="22"/>
                  </w:rPr>
                  <w:t xml:space="preserve"> </w:t>
                </w:r>
                <w:r w:rsidRPr="004C17BB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do </w:t>
                </w:r>
                <w:r w:rsidRPr="004C17BB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</w:tc>
          </w:tr>
          <w:tr w:rsidR="009715B7" w:rsidRPr="004C17BB" w14:paraId="55C1547E" w14:textId="77777777" w:rsidTr="00A04640">
            <w:trPr>
              <w:cantSplit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hideMark/>
              </w:tcPr>
              <w:p w14:paraId="78B7875C" w14:textId="45DB22EA" w:rsidR="009715B7" w:rsidRPr="004C17BB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</w:pPr>
                <w:r w:rsidRPr="004C17BB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 xml:space="preserve">Finanční </w:t>
                </w:r>
                <w:r w:rsidR="00BA4A7A" w:rsidRPr="004C17BB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 xml:space="preserve">objem </w:t>
                </w:r>
                <w:r w:rsidR="0000165A" w:rsidRPr="004C17BB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>zakázky</w:t>
                </w:r>
                <w:r w:rsidR="00F62B6B" w:rsidRPr="004C17BB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 xml:space="preserve"> (hodnotu podpory lze zohlednit pro účely splnění požadovaného finančního objemu významné zakázky)</w:t>
                </w:r>
              </w:p>
              <w:p w14:paraId="33D0D06E" w14:textId="30EB74FA" w:rsidR="009A3F5B" w:rsidRPr="004C17BB" w:rsidRDefault="009A3F5B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</w:pPr>
                <w:r w:rsidRPr="004C17BB">
                  <w:rPr>
                    <w:rFonts w:ascii="Aptos" w:eastAsia="Times New Roman" w:hAnsi="Aptos" w:cs="Segoe UI"/>
                    <w:sz w:val="22"/>
                    <w:lang w:eastAsia="cs-CZ"/>
                  </w:rPr>
                  <w:t xml:space="preserve">(min. </w:t>
                </w:r>
                <w:r w:rsidR="00BA4A7A" w:rsidRPr="004C17BB">
                  <w:rPr>
                    <w:rFonts w:ascii="Aptos" w:eastAsia="Times New Roman" w:hAnsi="Aptos" w:cs="Segoe UI"/>
                    <w:sz w:val="22"/>
                    <w:lang w:eastAsia="cs-CZ"/>
                  </w:rPr>
                  <w:t>1</w:t>
                </w:r>
                <w:r w:rsidR="00296A53" w:rsidRPr="004C17BB">
                  <w:rPr>
                    <w:rFonts w:ascii="Aptos" w:eastAsia="Times New Roman" w:hAnsi="Aptos" w:cs="Segoe UI"/>
                    <w:sz w:val="22"/>
                    <w:lang w:eastAsia="cs-CZ"/>
                  </w:rPr>
                  <w:t> </w:t>
                </w:r>
                <w:r w:rsidRPr="004C17BB">
                  <w:rPr>
                    <w:rFonts w:ascii="Aptos" w:eastAsia="Times New Roman" w:hAnsi="Aptos" w:cs="Segoe UI"/>
                    <w:sz w:val="22"/>
                    <w:lang w:eastAsia="cs-CZ"/>
                  </w:rPr>
                  <w:t>mil.</w:t>
                </w:r>
                <w:r w:rsidR="00296A53" w:rsidRPr="004C17BB">
                  <w:rPr>
                    <w:rFonts w:ascii="Aptos" w:eastAsia="Times New Roman" w:hAnsi="Aptos" w:cs="Segoe UI"/>
                    <w:sz w:val="22"/>
                    <w:lang w:eastAsia="cs-CZ"/>
                  </w:rPr>
                  <w:t> </w:t>
                </w:r>
                <w:r w:rsidRPr="004C17BB">
                  <w:rPr>
                    <w:rFonts w:ascii="Aptos" w:eastAsia="Times New Roman" w:hAnsi="Aptos" w:cs="Segoe UI"/>
                    <w:sz w:val="22"/>
                    <w:lang w:eastAsia="cs-CZ"/>
                  </w:rPr>
                  <w:t>Kč bez</w:t>
                </w:r>
                <w:r w:rsidR="00296A53" w:rsidRPr="004C17BB">
                  <w:rPr>
                    <w:rFonts w:ascii="Aptos" w:eastAsia="Times New Roman" w:hAnsi="Aptos" w:cs="Segoe UI"/>
                    <w:sz w:val="22"/>
                    <w:lang w:eastAsia="cs-CZ"/>
                  </w:rPr>
                  <w:t> </w:t>
                </w:r>
                <w:r w:rsidRPr="004C17BB">
                  <w:rPr>
                    <w:rFonts w:ascii="Aptos" w:eastAsia="Times New Roman" w:hAnsi="Aptos" w:cs="Segoe UI"/>
                    <w:sz w:val="22"/>
                    <w:lang w:eastAsia="cs-CZ"/>
                  </w:rPr>
                  <w:t>DPH)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CD8D71D" w14:textId="77777777" w:rsidR="009715B7" w:rsidRPr="004C17BB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4C17BB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  <w:r w:rsidR="00296A53" w:rsidRPr="004C17BB">
                  <w:rPr>
                    <w:rFonts w:ascii="Aptos" w:hAnsi="Aptos" w:cs="Segoe UI"/>
                    <w:sz w:val="22"/>
                  </w:rPr>
                  <w:t> </w:t>
                </w:r>
                <w:r w:rsidRPr="004C17BB">
                  <w:rPr>
                    <w:rFonts w:ascii="Aptos" w:hAnsi="Aptos" w:cs="Segoe UI"/>
                    <w:sz w:val="22"/>
                  </w:rPr>
                  <w:t>Kč bez</w:t>
                </w:r>
                <w:r w:rsidR="00296A53" w:rsidRPr="004C17BB">
                  <w:rPr>
                    <w:rFonts w:ascii="Aptos" w:hAnsi="Aptos" w:cs="Segoe UI"/>
                    <w:sz w:val="22"/>
                  </w:rPr>
                  <w:t> </w:t>
                </w:r>
                <w:r w:rsidRPr="004C17BB">
                  <w:rPr>
                    <w:rFonts w:ascii="Aptos" w:hAnsi="Aptos" w:cs="Segoe UI"/>
                    <w:sz w:val="22"/>
                  </w:rPr>
                  <w:t>DPH</w:t>
                </w:r>
              </w:p>
            </w:tc>
          </w:tr>
        </w:tbl>
        <w:p w14:paraId="5F2A3DB8" w14:textId="728E948E" w:rsidR="00F62B6B" w:rsidRPr="004C17BB" w:rsidRDefault="005C7AAB" w:rsidP="00A04640">
          <w:pPr>
            <w:widowControl w:val="0"/>
            <w:spacing w:before="600" w:after="120" w:line="276" w:lineRule="auto"/>
            <w:rPr>
              <w:rFonts w:ascii="Aptos" w:hAnsi="Aptos" w:cs="Segoe UI"/>
              <w:bCs/>
              <w:sz w:val="22"/>
            </w:rPr>
          </w:pPr>
          <w:r w:rsidRPr="004C17BB">
            <w:rPr>
              <w:rFonts w:ascii="Aptos" w:hAnsi="Aptos" w:cs="Segoe UI"/>
              <w:sz w:val="22"/>
            </w:rPr>
            <w:lastRenderedPageBreak/>
            <w:t xml:space="preserve">V </w:t>
          </w:r>
          <w:r w:rsidRPr="004C17BB">
            <w:rPr>
              <w:rFonts w:ascii="Aptos" w:hAnsi="Aptos" w:cs="Segoe UI"/>
              <w:bCs/>
              <w:sz w:val="22"/>
              <w:highlight w:val="yellow"/>
            </w:rPr>
            <w:t>[DOPLNÍ DODAVATEL]</w:t>
          </w:r>
          <w:r w:rsidRPr="004C17BB">
            <w:rPr>
              <w:rFonts w:ascii="Aptos" w:hAnsi="Aptos" w:cs="Segoe UI"/>
              <w:sz w:val="22"/>
            </w:rPr>
            <w:t xml:space="preserve"> dne </w:t>
          </w:r>
          <w:r w:rsidRPr="004C17BB">
            <w:rPr>
              <w:rFonts w:ascii="Aptos" w:hAnsi="Aptos" w:cs="Segoe UI"/>
              <w:bCs/>
              <w:sz w:val="22"/>
              <w:highlight w:val="yellow"/>
            </w:rPr>
            <w:t>[DOPLNÍ DODAVATEL]</w:t>
          </w:r>
        </w:p>
        <w:p w14:paraId="41946646" w14:textId="34814B15" w:rsidR="008237E2" w:rsidRPr="004C17BB" w:rsidRDefault="00921E2E" w:rsidP="00A04640">
          <w:pPr>
            <w:widowControl w:val="0"/>
            <w:spacing w:before="600" w:after="120" w:line="276" w:lineRule="auto"/>
            <w:rPr>
              <w:rFonts w:ascii="Aptos" w:hAnsi="Aptos" w:cs="Segoe UI"/>
              <w:b/>
              <w:noProof/>
              <w:sz w:val="22"/>
              <w:lang w:eastAsia="cs-CZ"/>
            </w:rPr>
          </w:pPr>
        </w:p>
      </w:sdtContent>
    </w:sdt>
    <w:tbl>
      <w:tblPr>
        <w:tblW w:w="3035" w:type="pct"/>
        <w:jc w:val="right"/>
        <w:tblLook w:val="01E0" w:firstRow="1" w:lastRow="1" w:firstColumn="1" w:lastColumn="1" w:noHBand="0" w:noVBand="0"/>
      </w:tblPr>
      <w:tblGrid>
        <w:gridCol w:w="5850"/>
      </w:tblGrid>
      <w:tr w:rsidR="00F054A9" w:rsidRPr="004C17BB" w14:paraId="118A0B84" w14:textId="77777777" w:rsidTr="00A04640">
        <w:trPr>
          <w:trHeight w:val="991"/>
          <w:jc w:val="right"/>
        </w:trPr>
        <w:tc>
          <w:tcPr>
            <w:tcW w:w="5507" w:type="dxa"/>
            <w:tcBorders>
              <w:bottom w:val="single" w:sz="4" w:space="0" w:color="auto"/>
            </w:tcBorders>
          </w:tcPr>
          <w:p w14:paraId="75246D82" w14:textId="77777777" w:rsidR="00F054A9" w:rsidRPr="004C17BB" w:rsidRDefault="00F054A9" w:rsidP="00A04640">
            <w:pPr>
              <w:widowControl w:val="0"/>
              <w:spacing w:line="276" w:lineRule="auto"/>
              <w:rPr>
                <w:rFonts w:ascii="Aptos" w:hAnsi="Aptos" w:cs="Segoe UI"/>
                <w:sz w:val="22"/>
              </w:rPr>
            </w:pPr>
          </w:p>
        </w:tc>
      </w:tr>
      <w:tr w:rsidR="00F054A9" w:rsidRPr="004C17BB" w14:paraId="040649C6" w14:textId="77777777" w:rsidTr="00A04640">
        <w:trPr>
          <w:trHeight w:val="927"/>
          <w:jc w:val="right"/>
        </w:trPr>
        <w:tc>
          <w:tcPr>
            <w:tcW w:w="5507" w:type="dxa"/>
            <w:tcBorders>
              <w:top w:val="single" w:sz="4" w:space="0" w:color="auto"/>
            </w:tcBorders>
          </w:tcPr>
          <w:p w14:paraId="77E88105" w14:textId="77777777" w:rsidR="00F054A9" w:rsidRPr="004C17BB" w:rsidRDefault="005C7AAB" w:rsidP="00A04640">
            <w:pPr>
              <w:pStyle w:val="Bezmezer"/>
              <w:widowControl w:val="0"/>
              <w:spacing w:before="120" w:line="276" w:lineRule="auto"/>
              <w:jc w:val="center"/>
              <w:rPr>
                <w:rFonts w:ascii="Aptos" w:hAnsi="Aptos" w:cs="Segoe UI"/>
                <w:sz w:val="22"/>
              </w:rPr>
            </w:pPr>
            <w:r w:rsidRPr="004C17BB">
              <w:rPr>
                <w:rFonts w:ascii="Aptos" w:hAnsi="Aptos" w:cs="Segoe UI"/>
                <w:bCs/>
                <w:sz w:val="22"/>
                <w:highlight w:val="yellow"/>
              </w:rPr>
              <w:t>[DOPLNÍ DODAVATEL]</w:t>
            </w:r>
          </w:p>
          <w:p w14:paraId="2DAA9441" w14:textId="77777777" w:rsidR="00F054A9" w:rsidRPr="004C17BB" w:rsidRDefault="005C7AAB" w:rsidP="00A04640">
            <w:pPr>
              <w:pStyle w:val="Bezmezer"/>
              <w:widowControl w:val="0"/>
              <w:spacing w:line="276" w:lineRule="auto"/>
              <w:jc w:val="center"/>
              <w:rPr>
                <w:rFonts w:ascii="Aptos" w:hAnsi="Aptos" w:cs="Segoe UI"/>
                <w:b/>
                <w:sz w:val="22"/>
              </w:rPr>
            </w:pPr>
            <w:r w:rsidRPr="004C17BB">
              <w:rPr>
                <w:rFonts w:ascii="Aptos" w:hAnsi="Aptos" w:cs="Segoe UI"/>
                <w:sz w:val="22"/>
                <w:lang w:val="en-US"/>
              </w:rPr>
              <w:t>[</w:t>
            </w:r>
            <w:r w:rsidRPr="004C17BB">
              <w:rPr>
                <w:rFonts w:ascii="Aptos" w:hAnsi="Aptos" w:cs="Segoe UI"/>
                <w:sz w:val="22"/>
              </w:rPr>
              <w:t>jméno oprávněné osoby / označení funkce</w:t>
            </w:r>
            <w:r w:rsidRPr="004C17BB">
              <w:rPr>
                <w:rFonts w:ascii="Aptos" w:hAnsi="Aptos" w:cs="Segoe UI"/>
                <w:sz w:val="22"/>
                <w:lang w:val="en-US"/>
              </w:rPr>
              <w:t>]</w:t>
            </w:r>
          </w:p>
        </w:tc>
      </w:tr>
    </w:tbl>
    <w:p w14:paraId="0048E156" w14:textId="77777777" w:rsidR="006E3413" w:rsidRPr="004C17BB" w:rsidRDefault="006E3413" w:rsidP="00A04640">
      <w:pPr>
        <w:widowControl w:val="0"/>
        <w:spacing w:line="276" w:lineRule="auto"/>
        <w:rPr>
          <w:rFonts w:ascii="Aptos" w:hAnsi="Aptos" w:cs="Segoe UI"/>
          <w:sz w:val="22"/>
        </w:rPr>
      </w:pPr>
    </w:p>
    <w:sectPr w:rsidR="006E3413" w:rsidRPr="004C17BB" w:rsidSect="005A7A13"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D8250" w14:textId="77777777" w:rsidR="00921E2E" w:rsidRDefault="00921E2E" w:rsidP="003A4756">
      <w:r>
        <w:separator/>
      </w:r>
    </w:p>
  </w:endnote>
  <w:endnote w:type="continuationSeparator" w:id="0">
    <w:p w14:paraId="47509287" w14:textId="77777777" w:rsidR="00921E2E" w:rsidRDefault="00921E2E" w:rsidP="003A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20"/>
        <w:szCs w:val="20"/>
      </w:rPr>
      <w:id w:val="-334222471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C018900" w14:textId="77777777" w:rsidR="005A7A13" w:rsidRPr="005A7A13" w:rsidRDefault="005A7A13">
            <w:pPr>
              <w:pStyle w:val="Zpat"/>
              <w:jc w:val="center"/>
              <w:rPr>
                <w:rFonts w:ascii="Cambria" w:hAnsi="Cambria"/>
                <w:sz w:val="20"/>
                <w:szCs w:val="20"/>
              </w:rPr>
            </w:pPr>
            <w:r w:rsidRPr="001E7B14">
              <w:rPr>
                <w:rFonts w:ascii="Segoe UI" w:hAnsi="Segoe UI" w:cs="Segoe UI"/>
                <w:sz w:val="20"/>
                <w:szCs w:val="20"/>
              </w:rPr>
              <w:t xml:space="preserve">Stránka </w:t>
            </w:r>
            <w:r w:rsidRPr="001E7B14">
              <w:rPr>
                <w:rFonts w:ascii="Segoe UI" w:hAnsi="Segoe UI" w:cs="Segoe UI"/>
                <w:b/>
                <w:bCs/>
                <w:sz w:val="20"/>
                <w:szCs w:val="20"/>
              </w:rPr>
              <w:fldChar w:fldCharType="begin"/>
            </w:r>
            <w:r w:rsidRPr="001E7B14">
              <w:rPr>
                <w:rFonts w:ascii="Segoe UI" w:hAnsi="Segoe UI" w:cs="Segoe UI"/>
                <w:b/>
                <w:bCs/>
                <w:sz w:val="20"/>
                <w:szCs w:val="20"/>
              </w:rPr>
              <w:instrText>PAGE</w:instrText>
            </w:r>
            <w:r w:rsidRPr="001E7B14">
              <w:rPr>
                <w:rFonts w:ascii="Segoe UI" w:hAnsi="Segoe UI" w:cs="Segoe UI"/>
                <w:b/>
                <w:bCs/>
                <w:sz w:val="20"/>
                <w:szCs w:val="20"/>
              </w:rPr>
              <w:fldChar w:fldCharType="separate"/>
            </w:r>
            <w:r w:rsidRPr="001E7B14">
              <w:rPr>
                <w:rFonts w:ascii="Segoe UI" w:hAnsi="Segoe UI" w:cs="Segoe UI"/>
                <w:b/>
                <w:bCs/>
                <w:sz w:val="20"/>
                <w:szCs w:val="20"/>
              </w:rPr>
              <w:t>2</w:t>
            </w:r>
            <w:r w:rsidRPr="001E7B14">
              <w:rPr>
                <w:rFonts w:ascii="Segoe UI" w:hAnsi="Segoe UI" w:cs="Segoe UI"/>
                <w:b/>
                <w:bCs/>
                <w:sz w:val="20"/>
                <w:szCs w:val="20"/>
              </w:rPr>
              <w:fldChar w:fldCharType="end"/>
            </w:r>
            <w:r w:rsidRPr="001E7B14">
              <w:rPr>
                <w:rFonts w:ascii="Segoe UI" w:hAnsi="Segoe UI" w:cs="Segoe UI"/>
                <w:sz w:val="20"/>
                <w:szCs w:val="20"/>
              </w:rPr>
              <w:t xml:space="preserve"> z </w:t>
            </w:r>
            <w:r w:rsidRPr="001E7B14">
              <w:rPr>
                <w:rFonts w:ascii="Segoe UI" w:hAnsi="Segoe UI" w:cs="Segoe UI"/>
                <w:b/>
                <w:bCs/>
                <w:sz w:val="20"/>
                <w:szCs w:val="20"/>
              </w:rPr>
              <w:fldChar w:fldCharType="begin"/>
            </w:r>
            <w:r w:rsidRPr="001E7B14">
              <w:rPr>
                <w:rFonts w:ascii="Segoe UI" w:hAnsi="Segoe UI" w:cs="Segoe UI"/>
                <w:b/>
                <w:bCs/>
                <w:sz w:val="20"/>
                <w:szCs w:val="20"/>
              </w:rPr>
              <w:instrText>NUMPAGES</w:instrText>
            </w:r>
            <w:r w:rsidRPr="001E7B14">
              <w:rPr>
                <w:rFonts w:ascii="Segoe UI" w:hAnsi="Segoe UI" w:cs="Segoe UI"/>
                <w:b/>
                <w:bCs/>
                <w:sz w:val="20"/>
                <w:szCs w:val="20"/>
              </w:rPr>
              <w:fldChar w:fldCharType="separate"/>
            </w:r>
            <w:r w:rsidRPr="001E7B14">
              <w:rPr>
                <w:rFonts w:ascii="Segoe UI" w:hAnsi="Segoe UI" w:cs="Segoe UI"/>
                <w:b/>
                <w:bCs/>
                <w:sz w:val="20"/>
                <w:szCs w:val="20"/>
              </w:rPr>
              <w:t>2</w:t>
            </w:r>
            <w:r w:rsidRPr="001E7B14">
              <w:rPr>
                <w:rFonts w:ascii="Segoe UI" w:hAnsi="Segoe UI" w:cs="Segoe U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A0C3" w14:textId="77777777" w:rsidR="00FE700B" w:rsidRDefault="00FE700B" w:rsidP="00FE700B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B8688" w14:textId="77777777" w:rsidR="00921E2E" w:rsidRDefault="00921E2E" w:rsidP="003A4756">
      <w:r>
        <w:separator/>
      </w:r>
    </w:p>
  </w:footnote>
  <w:footnote w:type="continuationSeparator" w:id="0">
    <w:p w14:paraId="67BCB82C" w14:textId="77777777" w:rsidR="00921E2E" w:rsidRDefault="00921E2E" w:rsidP="003A4756">
      <w:r>
        <w:continuationSeparator/>
      </w:r>
    </w:p>
  </w:footnote>
  <w:footnote w:id="1">
    <w:p w14:paraId="6ABD5DDA" w14:textId="0D6FE6F6" w:rsidR="009715B7" w:rsidRPr="004C17BB" w:rsidRDefault="009715B7" w:rsidP="000E7162">
      <w:pPr>
        <w:pStyle w:val="Textpoznpodarou"/>
        <w:spacing w:before="40" w:after="40"/>
        <w:rPr>
          <w:rFonts w:ascii="Aptos" w:hAnsi="Aptos" w:cs="Segoe UI"/>
        </w:rPr>
      </w:pPr>
      <w:r w:rsidRPr="004C17BB">
        <w:rPr>
          <w:rStyle w:val="Znakapoznpodarou"/>
          <w:rFonts w:ascii="Aptos" w:eastAsia="Calibri" w:hAnsi="Aptos" w:cs="Segoe UI"/>
        </w:rPr>
        <w:footnoteRef/>
      </w:r>
      <w:r w:rsidRPr="004C17BB">
        <w:rPr>
          <w:rFonts w:ascii="Aptos" w:hAnsi="Aptos" w:cs="Segoe UI"/>
        </w:rPr>
        <w:t xml:space="preserve"> </w:t>
      </w:r>
      <w:r w:rsidR="00F62B6B" w:rsidRPr="004C17BB">
        <w:rPr>
          <w:rFonts w:ascii="Aptos" w:hAnsi="Aptos" w:cs="Segoe UI"/>
        </w:rPr>
        <w:t>P</w:t>
      </w:r>
      <w:r w:rsidRPr="004C17BB">
        <w:rPr>
          <w:rFonts w:ascii="Aptos" w:hAnsi="Aptos" w:cs="Segoe UI"/>
        </w:rPr>
        <w:t>ro</w:t>
      </w:r>
      <w:r w:rsidR="00F62B6B" w:rsidRPr="004C17BB">
        <w:rPr>
          <w:rFonts w:ascii="Aptos" w:hAnsi="Aptos" w:cs="Segoe UI"/>
        </w:rPr>
        <w:t xml:space="preserve"> případné</w:t>
      </w:r>
      <w:r w:rsidRPr="004C17BB">
        <w:rPr>
          <w:rFonts w:ascii="Aptos" w:hAnsi="Aptos" w:cs="Segoe UI"/>
        </w:rPr>
        <w:t xml:space="preserve"> uvedení dalších zakázek zkopíruje dodavatel tabulku tolikrát, kolikrát bude třeba.</w:t>
      </w:r>
    </w:p>
  </w:footnote>
  <w:footnote w:id="2">
    <w:p w14:paraId="6453AC17" w14:textId="77777777" w:rsidR="00BA4A7A" w:rsidRPr="004C17BB" w:rsidRDefault="00BA4A7A" w:rsidP="000E7162">
      <w:pPr>
        <w:pStyle w:val="Textpoznpodarou"/>
        <w:spacing w:before="40" w:after="40"/>
        <w:rPr>
          <w:rFonts w:ascii="Aptos" w:hAnsi="Aptos" w:cs="Segoe UI"/>
          <w:sz w:val="22"/>
          <w:szCs w:val="16"/>
        </w:rPr>
      </w:pPr>
      <w:r w:rsidRPr="004C17BB">
        <w:rPr>
          <w:rStyle w:val="Znakapoznpodarou"/>
          <w:rFonts w:ascii="Aptos" w:hAnsi="Aptos" w:cs="Segoe UI"/>
        </w:rPr>
        <w:footnoteRef/>
      </w:r>
      <w:r w:rsidRPr="004C17BB">
        <w:rPr>
          <w:rFonts w:ascii="Aptos" w:hAnsi="Aptos" w:cs="Segoe UI"/>
        </w:rPr>
        <w:t xml:space="preserve"> Poskytnutím se rozumí spuštění/zprovoznění daného systému bez ohledu na licenční model či způsob poskytování plnění.</w:t>
      </w:r>
    </w:p>
  </w:footnote>
  <w:footnote w:id="3">
    <w:p w14:paraId="78FDD2AF" w14:textId="77777777" w:rsidR="00BA4A7A" w:rsidRPr="004C17BB" w:rsidRDefault="00BA4A7A" w:rsidP="000E7162">
      <w:pPr>
        <w:pStyle w:val="Textpoznpodarou"/>
        <w:spacing w:before="40" w:after="40"/>
        <w:rPr>
          <w:rFonts w:ascii="Aptos" w:hAnsi="Aptos" w:cs="Segoe UI"/>
        </w:rPr>
      </w:pPr>
      <w:r w:rsidRPr="004C17BB">
        <w:rPr>
          <w:rStyle w:val="Znakapoznpodarou"/>
          <w:rFonts w:ascii="Aptos" w:hAnsi="Aptos" w:cs="Segoe UI"/>
        </w:rPr>
        <w:footnoteRef/>
      </w:r>
      <w:r w:rsidRPr="004C17BB">
        <w:rPr>
          <w:rFonts w:ascii="Aptos" w:hAnsi="Aptos" w:cs="Segoe UI"/>
        </w:rPr>
        <w:t xml:space="preserve"> V případě modelu </w:t>
      </w:r>
      <w:proofErr w:type="spellStart"/>
      <w:r w:rsidRPr="004C17BB">
        <w:rPr>
          <w:rFonts w:ascii="Aptos" w:hAnsi="Aptos" w:cs="Segoe UI"/>
        </w:rPr>
        <w:t>SaaS</w:t>
      </w:r>
      <w:proofErr w:type="spellEnd"/>
      <w:r w:rsidRPr="004C17BB">
        <w:rPr>
          <w:rFonts w:ascii="Aptos" w:hAnsi="Aptos" w:cs="Segoe UI"/>
        </w:rPr>
        <w:t xml:space="preserve"> lze uznat jako službu podpory poskytování SW jako služby zahrnující SLA pro objednatele po dobu alespoň 12 po sobě jdoucích kalendářních měsíců.</w:t>
      </w:r>
    </w:p>
  </w:footnote>
  <w:footnote w:id="4">
    <w:p w14:paraId="7DC66CFA" w14:textId="62C12407" w:rsidR="009715B7" w:rsidRPr="00BA4A7A" w:rsidRDefault="009715B7" w:rsidP="000E7162">
      <w:pPr>
        <w:pStyle w:val="Textpoznpodarou"/>
        <w:spacing w:before="40" w:after="40"/>
        <w:rPr>
          <w:rFonts w:ascii="Segoe UI" w:hAnsi="Segoe UI" w:cs="Segoe UI"/>
        </w:rPr>
      </w:pPr>
      <w:r w:rsidRPr="004C17BB">
        <w:rPr>
          <w:rStyle w:val="Znakapoznpodarou"/>
          <w:rFonts w:ascii="Aptos" w:hAnsi="Aptos" w:cs="Segoe UI"/>
        </w:rPr>
        <w:footnoteRef/>
      </w:r>
      <w:r w:rsidRPr="004C17BB">
        <w:rPr>
          <w:rFonts w:ascii="Aptos" w:hAnsi="Aptos" w:cs="Segoe UI"/>
        </w:rPr>
        <w:t xml:space="preserve"> Uvedení „NE“ znamená nesplnění zadávacích podmínek.</w:t>
      </w:r>
      <w:r w:rsidRPr="00BA4A7A">
        <w:rPr>
          <w:rFonts w:ascii="Segoe UI" w:hAnsi="Segoe UI" w:cs="Segoe U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89A5" w14:textId="76E1F12C" w:rsidR="009715B7" w:rsidRPr="004C17BB" w:rsidRDefault="009715B7" w:rsidP="00A04640">
    <w:pPr>
      <w:pStyle w:val="Zhlav"/>
      <w:spacing w:after="240" w:line="276" w:lineRule="auto"/>
      <w:rPr>
        <w:rFonts w:ascii="Aptos" w:hAnsi="Aptos" w:cs="Segoe UI"/>
        <w:bCs/>
      </w:rPr>
    </w:pPr>
    <w:r w:rsidRPr="004C17BB">
      <w:rPr>
        <w:rFonts w:ascii="Aptos" w:eastAsia="Calibri" w:hAnsi="Aptos" w:cs="Segoe UI"/>
        <w:bCs/>
        <w:sz w:val="22"/>
      </w:rPr>
      <w:t xml:space="preserve">Příloha č. </w:t>
    </w:r>
    <w:r w:rsidR="0068784F" w:rsidRPr="004C17BB">
      <w:rPr>
        <w:rFonts w:ascii="Aptos" w:eastAsia="Calibri" w:hAnsi="Aptos" w:cs="Segoe UI"/>
        <w:bCs/>
        <w:sz w:val="22"/>
      </w:rPr>
      <w:t>8</w:t>
    </w:r>
    <w:r w:rsidRPr="004C17BB">
      <w:rPr>
        <w:rFonts w:ascii="Aptos" w:eastAsia="Calibri" w:hAnsi="Aptos" w:cs="Segoe UI"/>
        <w:bCs/>
        <w:sz w:val="22"/>
      </w:rPr>
      <w:t xml:space="preserve"> </w:t>
    </w:r>
    <w:r w:rsidR="001057D5" w:rsidRPr="004C17BB">
      <w:rPr>
        <w:rFonts w:ascii="Aptos" w:eastAsia="Calibri" w:hAnsi="Aptos" w:cs="Segoe UI"/>
        <w:bCs/>
        <w:sz w:val="22"/>
      </w:rPr>
      <w:t>zadávací dokumentace</w:t>
    </w:r>
  </w:p>
  <w:p w14:paraId="1D35448D" w14:textId="77777777" w:rsidR="009715B7" w:rsidRDefault="009715B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00000012"/>
    <w:name w:val="WW8Num17"/>
    <w:lvl w:ilvl="0">
      <w:start w:val="1"/>
      <w:numFmt w:val="decimal"/>
      <w:pStyle w:val="Textodstavce"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decimal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" w15:restartNumberingAfterBreak="0">
    <w:nsid w:val="03B01A41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1FD00CD"/>
    <w:multiLevelType w:val="multilevel"/>
    <w:tmpl w:val="BA086AFA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4EB2E44"/>
    <w:multiLevelType w:val="hybridMultilevel"/>
    <w:tmpl w:val="19BA78BA"/>
    <w:lvl w:ilvl="0" w:tplc="46A240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F597B40"/>
    <w:multiLevelType w:val="hybridMultilevel"/>
    <w:tmpl w:val="4F62D190"/>
    <w:lvl w:ilvl="0" w:tplc="D5746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A1DD5"/>
    <w:multiLevelType w:val="hybridMultilevel"/>
    <w:tmpl w:val="8978456A"/>
    <w:lvl w:ilvl="0" w:tplc="4D367B20">
      <w:start w:val="1"/>
      <w:numFmt w:val="lowerRoman"/>
      <w:lvlText w:val="(%1)"/>
      <w:lvlJc w:val="left"/>
      <w:pPr>
        <w:ind w:left="1080" w:hanging="72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40AB3"/>
    <w:multiLevelType w:val="multilevel"/>
    <w:tmpl w:val="E2F45E04"/>
    <w:styleLink w:val="Styl1"/>
    <w:lvl w:ilvl="0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51120702">
    <w:abstractNumId w:val="1"/>
  </w:num>
  <w:num w:numId="2" w16cid:durableId="1205092578">
    <w:abstractNumId w:val="2"/>
  </w:num>
  <w:num w:numId="3" w16cid:durableId="1091244287">
    <w:abstractNumId w:val="0"/>
  </w:num>
  <w:num w:numId="4" w16cid:durableId="1903590117">
    <w:abstractNumId w:val="4"/>
  </w:num>
  <w:num w:numId="5" w16cid:durableId="2118015779">
    <w:abstractNumId w:val="6"/>
  </w:num>
  <w:num w:numId="6" w16cid:durableId="1942058618">
    <w:abstractNumId w:val="3"/>
  </w:num>
  <w:num w:numId="7" w16cid:durableId="205088367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08"/>
    <w:rsid w:val="0000165A"/>
    <w:rsid w:val="00001C57"/>
    <w:rsid w:val="0001606D"/>
    <w:rsid w:val="000200DF"/>
    <w:rsid w:val="000216E9"/>
    <w:rsid w:val="000429C3"/>
    <w:rsid w:val="00043CEB"/>
    <w:rsid w:val="0005113D"/>
    <w:rsid w:val="000573A5"/>
    <w:rsid w:val="00067B08"/>
    <w:rsid w:val="000713D9"/>
    <w:rsid w:val="00075FF9"/>
    <w:rsid w:val="000808FF"/>
    <w:rsid w:val="00082F5E"/>
    <w:rsid w:val="0008665A"/>
    <w:rsid w:val="00087871"/>
    <w:rsid w:val="00096809"/>
    <w:rsid w:val="000A1187"/>
    <w:rsid w:val="000A68B6"/>
    <w:rsid w:val="000A7F39"/>
    <w:rsid w:val="000D2DCD"/>
    <w:rsid w:val="000D7D36"/>
    <w:rsid w:val="000E06F4"/>
    <w:rsid w:val="000E3409"/>
    <w:rsid w:val="000E67A9"/>
    <w:rsid w:val="000E7162"/>
    <w:rsid w:val="00105372"/>
    <w:rsid w:val="001057D5"/>
    <w:rsid w:val="0011654A"/>
    <w:rsid w:val="001207BE"/>
    <w:rsid w:val="001259B9"/>
    <w:rsid w:val="00130120"/>
    <w:rsid w:val="0013369C"/>
    <w:rsid w:val="001371B9"/>
    <w:rsid w:val="00137C36"/>
    <w:rsid w:val="001434E6"/>
    <w:rsid w:val="00144B08"/>
    <w:rsid w:val="00146664"/>
    <w:rsid w:val="00152DE6"/>
    <w:rsid w:val="0016221A"/>
    <w:rsid w:val="00165053"/>
    <w:rsid w:val="00166B59"/>
    <w:rsid w:val="00184AE5"/>
    <w:rsid w:val="00192776"/>
    <w:rsid w:val="001A46A1"/>
    <w:rsid w:val="001A5C4D"/>
    <w:rsid w:val="001B0293"/>
    <w:rsid w:val="001B07FE"/>
    <w:rsid w:val="001C0F29"/>
    <w:rsid w:val="001C1F49"/>
    <w:rsid w:val="001C2880"/>
    <w:rsid w:val="001C5BFF"/>
    <w:rsid w:val="001D4931"/>
    <w:rsid w:val="001D5AFF"/>
    <w:rsid w:val="001E3D4E"/>
    <w:rsid w:val="001E62BE"/>
    <w:rsid w:val="001E7B14"/>
    <w:rsid w:val="001F08A5"/>
    <w:rsid w:val="001F2188"/>
    <w:rsid w:val="001F5891"/>
    <w:rsid w:val="0022142E"/>
    <w:rsid w:val="00221A80"/>
    <w:rsid w:val="00231F6A"/>
    <w:rsid w:val="00231FD1"/>
    <w:rsid w:val="00240141"/>
    <w:rsid w:val="00243E54"/>
    <w:rsid w:val="00245B80"/>
    <w:rsid w:val="0025227C"/>
    <w:rsid w:val="00263513"/>
    <w:rsid w:val="00263866"/>
    <w:rsid w:val="00282BA1"/>
    <w:rsid w:val="002858D0"/>
    <w:rsid w:val="00285B6A"/>
    <w:rsid w:val="00290609"/>
    <w:rsid w:val="00296A53"/>
    <w:rsid w:val="002A24E4"/>
    <w:rsid w:val="002B33F8"/>
    <w:rsid w:val="002C0480"/>
    <w:rsid w:val="002C47A4"/>
    <w:rsid w:val="002C47B1"/>
    <w:rsid w:val="002C68E0"/>
    <w:rsid w:val="002D1524"/>
    <w:rsid w:val="002E1E80"/>
    <w:rsid w:val="002E35E2"/>
    <w:rsid w:val="002F7345"/>
    <w:rsid w:val="003025E2"/>
    <w:rsid w:val="00307565"/>
    <w:rsid w:val="003107F9"/>
    <w:rsid w:val="003221FE"/>
    <w:rsid w:val="003334E7"/>
    <w:rsid w:val="00337989"/>
    <w:rsid w:val="00342432"/>
    <w:rsid w:val="0035523E"/>
    <w:rsid w:val="00363117"/>
    <w:rsid w:val="00364819"/>
    <w:rsid w:val="00374DD2"/>
    <w:rsid w:val="00375347"/>
    <w:rsid w:val="00375CB7"/>
    <w:rsid w:val="0037613D"/>
    <w:rsid w:val="00376FB7"/>
    <w:rsid w:val="003849C4"/>
    <w:rsid w:val="003A4756"/>
    <w:rsid w:val="003B135C"/>
    <w:rsid w:val="003B686A"/>
    <w:rsid w:val="003C6D74"/>
    <w:rsid w:val="003C77CE"/>
    <w:rsid w:val="003E2BE7"/>
    <w:rsid w:val="003F05D3"/>
    <w:rsid w:val="00402484"/>
    <w:rsid w:val="00402AC6"/>
    <w:rsid w:val="004249C9"/>
    <w:rsid w:val="0042644B"/>
    <w:rsid w:val="004327F7"/>
    <w:rsid w:val="004349C9"/>
    <w:rsid w:val="00435B76"/>
    <w:rsid w:val="0044538B"/>
    <w:rsid w:val="004461E2"/>
    <w:rsid w:val="00451F2A"/>
    <w:rsid w:val="00453BCF"/>
    <w:rsid w:val="00454065"/>
    <w:rsid w:val="0045467C"/>
    <w:rsid w:val="00454E99"/>
    <w:rsid w:val="00455E60"/>
    <w:rsid w:val="004569D6"/>
    <w:rsid w:val="00462998"/>
    <w:rsid w:val="00466ECD"/>
    <w:rsid w:val="004701FC"/>
    <w:rsid w:val="0047377B"/>
    <w:rsid w:val="00475CA0"/>
    <w:rsid w:val="0048422C"/>
    <w:rsid w:val="00492037"/>
    <w:rsid w:val="00497F26"/>
    <w:rsid w:val="004A28F5"/>
    <w:rsid w:val="004A7E22"/>
    <w:rsid w:val="004B0995"/>
    <w:rsid w:val="004B21AA"/>
    <w:rsid w:val="004B6BF4"/>
    <w:rsid w:val="004C06EA"/>
    <w:rsid w:val="004C0B69"/>
    <w:rsid w:val="004C17BB"/>
    <w:rsid w:val="004C2C98"/>
    <w:rsid w:val="004C479F"/>
    <w:rsid w:val="004C7B71"/>
    <w:rsid w:val="004D0C9E"/>
    <w:rsid w:val="004D3B08"/>
    <w:rsid w:val="004E1207"/>
    <w:rsid w:val="004F3C37"/>
    <w:rsid w:val="00523AA8"/>
    <w:rsid w:val="00523EE6"/>
    <w:rsid w:val="00527456"/>
    <w:rsid w:val="0053044E"/>
    <w:rsid w:val="00531F59"/>
    <w:rsid w:val="00532D33"/>
    <w:rsid w:val="005462D2"/>
    <w:rsid w:val="00553ED6"/>
    <w:rsid w:val="0055755D"/>
    <w:rsid w:val="005615FC"/>
    <w:rsid w:val="005814CA"/>
    <w:rsid w:val="005816C1"/>
    <w:rsid w:val="00582EDB"/>
    <w:rsid w:val="00585A08"/>
    <w:rsid w:val="00590D41"/>
    <w:rsid w:val="0059212E"/>
    <w:rsid w:val="0059400C"/>
    <w:rsid w:val="005A51DE"/>
    <w:rsid w:val="005A5901"/>
    <w:rsid w:val="005A7A13"/>
    <w:rsid w:val="005B14B9"/>
    <w:rsid w:val="005C6ED7"/>
    <w:rsid w:val="005C7AAB"/>
    <w:rsid w:val="005E3FA7"/>
    <w:rsid w:val="005F6EC9"/>
    <w:rsid w:val="006124B1"/>
    <w:rsid w:val="00631591"/>
    <w:rsid w:val="006504DB"/>
    <w:rsid w:val="0065069D"/>
    <w:rsid w:val="00650B44"/>
    <w:rsid w:val="00653123"/>
    <w:rsid w:val="006533D6"/>
    <w:rsid w:val="00660ADF"/>
    <w:rsid w:val="00665595"/>
    <w:rsid w:val="006657EA"/>
    <w:rsid w:val="0066682F"/>
    <w:rsid w:val="00675A3A"/>
    <w:rsid w:val="006760BC"/>
    <w:rsid w:val="006763AB"/>
    <w:rsid w:val="00676846"/>
    <w:rsid w:val="00680980"/>
    <w:rsid w:val="006832E0"/>
    <w:rsid w:val="0068784F"/>
    <w:rsid w:val="006A691A"/>
    <w:rsid w:val="006B1B44"/>
    <w:rsid w:val="006B218F"/>
    <w:rsid w:val="006C0B5B"/>
    <w:rsid w:val="006C0FBC"/>
    <w:rsid w:val="006C4FC3"/>
    <w:rsid w:val="006E3413"/>
    <w:rsid w:val="006E419D"/>
    <w:rsid w:val="006E7B70"/>
    <w:rsid w:val="006F225C"/>
    <w:rsid w:val="00711EDA"/>
    <w:rsid w:val="00720127"/>
    <w:rsid w:val="00723E1C"/>
    <w:rsid w:val="00724C89"/>
    <w:rsid w:val="00745FB7"/>
    <w:rsid w:val="00757B96"/>
    <w:rsid w:val="0076318E"/>
    <w:rsid w:val="00771FB7"/>
    <w:rsid w:val="00781961"/>
    <w:rsid w:val="007909B2"/>
    <w:rsid w:val="00795C19"/>
    <w:rsid w:val="00796654"/>
    <w:rsid w:val="00797DC3"/>
    <w:rsid w:val="007A7BE5"/>
    <w:rsid w:val="007B6F76"/>
    <w:rsid w:val="007D0D19"/>
    <w:rsid w:val="007D144D"/>
    <w:rsid w:val="007D49A7"/>
    <w:rsid w:val="007D50C9"/>
    <w:rsid w:val="007D684F"/>
    <w:rsid w:val="007D7C6A"/>
    <w:rsid w:val="007F3B9D"/>
    <w:rsid w:val="007F6605"/>
    <w:rsid w:val="00800244"/>
    <w:rsid w:val="00805567"/>
    <w:rsid w:val="00806BC7"/>
    <w:rsid w:val="008112DE"/>
    <w:rsid w:val="008237E2"/>
    <w:rsid w:val="00831CBF"/>
    <w:rsid w:val="00833DF5"/>
    <w:rsid w:val="00837445"/>
    <w:rsid w:val="00841559"/>
    <w:rsid w:val="008447D8"/>
    <w:rsid w:val="008449D1"/>
    <w:rsid w:val="00845BF6"/>
    <w:rsid w:val="008479E7"/>
    <w:rsid w:val="008574C0"/>
    <w:rsid w:val="00866CE7"/>
    <w:rsid w:val="00870720"/>
    <w:rsid w:val="00880AC8"/>
    <w:rsid w:val="0088573C"/>
    <w:rsid w:val="008932D4"/>
    <w:rsid w:val="00895639"/>
    <w:rsid w:val="00896733"/>
    <w:rsid w:val="00897481"/>
    <w:rsid w:val="008A0346"/>
    <w:rsid w:val="008A5320"/>
    <w:rsid w:val="008A6863"/>
    <w:rsid w:val="008A7403"/>
    <w:rsid w:val="008B2CB6"/>
    <w:rsid w:val="008B5336"/>
    <w:rsid w:val="008B752D"/>
    <w:rsid w:val="008C045F"/>
    <w:rsid w:val="008C708E"/>
    <w:rsid w:val="008C7E9B"/>
    <w:rsid w:val="008D6C7D"/>
    <w:rsid w:val="008D6DC0"/>
    <w:rsid w:val="008F40BB"/>
    <w:rsid w:val="008F6600"/>
    <w:rsid w:val="0090180F"/>
    <w:rsid w:val="00901ABE"/>
    <w:rsid w:val="0090758C"/>
    <w:rsid w:val="009209A8"/>
    <w:rsid w:val="00921E2E"/>
    <w:rsid w:val="0092328D"/>
    <w:rsid w:val="00932B43"/>
    <w:rsid w:val="00932BB2"/>
    <w:rsid w:val="00934C8F"/>
    <w:rsid w:val="009421C2"/>
    <w:rsid w:val="009428EA"/>
    <w:rsid w:val="00943B6E"/>
    <w:rsid w:val="0095441B"/>
    <w:rsid w:val="00955163"/>
    <w:rsid w:val="009555AA"/>
    <w:rsid w:val="0096042F"/>
    <w:rsid w:val="00962B4C"/>
    <w:rsid w:val="00964166"/>
    <w:rsid w:val="009715B7"/>
    <w:rsid w:val="009744A4"/>
    <w:rsid w:val="00980977"/>
    <w:rsid w:val="00980A3F"/>
    <w:rsid w:val="00981DF9"/>
    <w:rsid w:val="00996249"/>
    <w:rsid w:val="009971E8"/>
    <w:rsid w:val="009A0D25"/>
    <w:rsid w:val="009A3F5B"/>
    <w:rsid w:val="009B17F1"/>
    <w:rsid w:val="009B6EC6"/>
    <w:rsid w:val="009C5B34"/>
    <w:rsid w:val="009C6E28"/>
    <w:rsid w:val="009E645C"/>
    <w:rsid w:val="009F251A"/>
    <w:rsid w:val="00A04640"/>
    <w:rsid w:val="00A054A3"/>
    <w:rsid w:val="00A06CB2"/>
    <w:rsid w:val="00A10C9E"/>
    <w:rsid w:val="00A10DEB"/>
    <w:rsid w:val="00A21DB3"/>
    <w:rsid w:val="00A233A7"/>
    <w:rsid w:val="00A354D3"/>
    <w:rsid w:val="00A474AB"/>
    <w:rsid w:val="00A5678F"/>
    <w:rsid w:val="00A6112A"/>
    <w:rsid w:val="00A700F7"/>
    <w:rsid w:val="00A72844"/>
    <w:rsid w:val="00A7491E"/>
    <w:rsid w:val="00A84A69"/>
    <w:rsid w:val="00A860D3"/>
    <w:rsid w:val="00A878F5"/>
    <w:rsid w:val="00A967D2"/>
    <w:rsid w:val="00AA3250"/>
    <w:rsid w:val="00AA7C11"/>
    <w:rsid w:val="00AB0792"/>
    <w:rsid w:val="00AB486E"/>
    <w:rsid w:val="00AC0F20"/>
    <w:rsid w:val="00AE3405"/>
    <w:rsid w:val="00AE3E87"/>
    <w:rsid w:val="00AE3EF2"/>
    <w:rsid w:val="00AE7FF6"/>
    <w:rsid w:val="00B019A8"/>
    <w:rsid w:val="00B03BCA"/>
    <w:rsid w:val="00B0515B"/>
    <w:rsid w:val="00B055CC"/>
    <w:rsid w:val="00B05B7C"/>
    <w:rsid w:val="00B06533"/>
    <w:rsid w:val="00B078C7"/>
    <w:rsid w:val="00B079DA"/>
    <w:rsid w:val="00B179FE"/>
    <w:rsid w:val="00B22EF2"/>
    <w:rsid w:val="00B3214F"/>
    <w:rsid w:val="00B358CF"/>
    <w:rsid w:val="00B36469"/>
    <w:rsid w:val="00B51BDF"/>
    <w:rsid w:val="00B5603E"/>
    <w:rsid w:val="00B61317"/>
    <w:rsid w:val="00B615CC"/>
    <w:rsid w:val="00B61616"/>
    <w:rsid w:val="00B73440"/>
    <w:rsid w:val="00B81054"/>
    <w:rsid w:val="00B8146C"/>
    <w:rsid w:val="00B84D4F"/>
    <w:rsid w:val="00B95520"/>
    <w:rsid w:val="00B967DC"/>
    <w:rsid w:val="00BA4A7A"/>
    <w:rsid w:val="00BB4280"/>
    <w:rsid w:val="00BC17D1"/>
    <w:rsid w:val="00BC5D87"/>
    <w:rsid w:val="00BC6EB7"/>
    <w:rsid w:val="00BD0A38"/>
    <w:rsid w:val="00BF558F"/>
    <w:rsid w:val="00C05950"/>
    <w:rsid w:val="00C06C87"/>
    <w:rsid w:val="00C222AF"/>
    <w:rsid w:val="00C2678F"/>
    <w:rsid w:val="00C2768D"/>
    <w:rsid w:val="00C3222D"/>
    <w:rsid w:val="00C332EC"/>
    <w:rsid w:val="00C46238"/>
    <w:rsid w:val="00C46262"/>
    <w:rsid w:val="00C5586D"/>
    <w:rsid w:val="00C62C44"/>
    <w:rsid w:val="00C62C8A"/>
    <w:rsid w:val="00C671DA"/>
    <w:rsid w:val="00C75866"/>
    <w:rsid w:val="00C764D2"/>
    <w:rsid w:val="00C76A8F"/>
    <w:rsid w:val="00C81531"/>
    <w:rsid w:val="00C86266"/>
    <w:rsid w:val="00C90E3C"/>
    <w:rsid w:val="00C91AC4"/>
    <w:rsid w:val="00C920AD"/>
    <w:rsid w:val="00CA4860"/>
    <w:rsid w:val="00CB19E1"/>
    <w:rsid w:val="00CB2AE8"/>
    <w:rsid w:val="00CB2D12"/>
    <w:rsid w:val="00CB5640"/>
    <w:rsid w:val="00CE32B2"/>
    <w:rsid w:val="00CE6FFC"/>
    <w:rsid w:val="00CF0134"/>
    <w:rsid w:val="00CF0C7F"/>
    <w:rsid w:val="00CF1DBF"/>
    <w:rsid w:val="00D03057"/>
    <w:rsid w:val="00D063AC"/>
    <w:rsid w:val="00D063E2"/>
    <w:rsid w:val="00D10A6F"/>
    <w:rsid w:val="00D12D17"/>
    <w:rsid w:val="00D1376F"/>
    <w:rsid w:val="00D4057A"/>
    <w:rsid w:val="00D53CCA"/>
    <w:rsid w:val="00D75216"/>
    <w:rsid w:val="00D90732"/>
    <w:rsid w:val="00D93269"/>
    <w:rsid w:val="00D93788"/>
    <w:rsid w:val="00DA58E7"/>
    <w:rsid w:val="00DB29D7"/>
    <w:rsid w:val="00DC0BF4"/>
    <w:rsid w:val="00DC6660"/>
    <w:rsid w:val="00DD2A64"/>
    <w:rsid w:val="00DD385B"/>
    <w:rsid w:val="00DD4D88"/>
    <w:rsid w:val="00DD58B8"/>
    <w:rsid w:val="00DF31F3"/>
    <w:rsid w:val="00E01FD2"/>
    <w:rsid w:val="00E0346B"/>
    <w:rsid w:val="00E03553"/>
    <w:rsid w:val="00E0569F"/>
    <w:rsid w:val="00E07B85"/>
    <w:rsid w:val="00E116FA"/>
    <w:rsid w:val="00E24AE8"/>
    <w:rsid w:val="00E37B9A"/>
    <w:rsid w:val="00E51278"/>
    <w:rsid w:val="00E519B0"/>
    <w:rsid w:val="00E52E01"/>
    <w:rsid w:val="00E5381F"/>
    <w:rsid w:val="00E60AA5"/>
    <w:rsid w:val="00E65D48"/>
    <w:rsid w:val="00E74C4A"/>
    <w:rsid w:val="00E74D6A"/>
    <w:rsid w:val="00E76610"/>
    <w:rsid w:val="00E807A8"/>
    <w:rsid w:val="00E92C52"/>
    <w:rsid w:val="00E94CC9"/>
    <w:rsid w:val="00E97E9E"/>
    <w:rsid w:val="00EA4C24"/>
    <w:rsid w:val="00EB2A01"/>
    <w:rsid w:val="00EC603E"/>
    <w:rsid w:val="00EC7792"/>
    <w:rsid w:val="00ED5B17"/>
    <w:rsid w:val="00ED6963"/>
    <w:rsid w:val="00ED7055"/>
    <w:rsid w:val="00EE26FC"/>
    <w:rsid w:val="00EE2912"/>
    <w:rsid w:val="00EE775C"/>
    <w:rsid w:val="00EF4BDC"/>
    <w:rsid w:val="00F054A9"/>
    <w:rsid w:val="00F23B41"/>
    <w:rsid w:val="00F35EC1"/>
    <w:rsid w:val="00F43941"/>
    <w:rsid w:val="00F451AF"/>
    <w:rsid w:val="00F53E15"/>
    <w:rsid w:val="00F62B6B"/>
    <w:rsid w:val="00F65230"/>
    <w:rsid w:val="00F72391"/>
    <w:rsid w:val="00F73E61"/>
    <w:rsid w:val="00F73E86"/>
    <w:rsid w:val="00F91304"/>
    <w:rsid w:val="00F95504"/>
    <w:rsid w:val="00F97D84"/>
    <w:rsid w:val="00FA0E47"/>
    <w:rsid w:val="00FA1F90"/>
    <w:rsid w:val="00FA6E0A"/>
    <w:rsid w:val="00FB36C0"/>
    <w:rsid w:val="00FB4A3D"/>
    <w:rsid w:val="00FB57FC"/>
    <w:rsid w:val="00FC4955"/>
    <w:rsid w:val="00FC6624"/>
    <w:rsid w:val="00FD5124"/>
    <w:rsid w:val="00FD541A"/>
    <w:rsid w:val="00FD6038"/>
    <w:rsid w:val="00FD6060"/>
    <w:rsid w:val="00FD614D"/>
    <w:rsid w:val="00FD7166"/>
    <w:rsid w:val="00FE161F"/>
    <w:rsid w:val="00FE4116"/>
    <w:rsid w:val="00FE700B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F0D64"/>
  <w15:docId w15:val="{394136CA-31F5-4682-8B86-3B25E63ED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54A3"/>
    <w:pPr>
      <w:spacing w:after="0" w:line="360" w:lineRule="auto"/>
      <w:jc w:val="both"/>
    </w:pPr>
    <w:rPr>
      <w:rFonts w:ascii="Verdana" w:hAnsi="Verdana" w:cs="Times New Roman"/>
      <w:sz w:val="18"/>
    </w:rPr>
  </w:style>
  <w:style w:type="paragraph" w:styleId="Nadpis1">
    <w:name w:val="heading 1"/>
    <w:basedOn w:val="Normln"/>
    <w:next w:val="Normln"/>
    <w:link w:val="Nadpis1Char"/>
    <w:qFormat/>
    <w:rsid w:val="00A054A3"/>
    <w:pPr>
      <w:keepNext/>
      <w:keepLines/>
      <w:numPr>
        <w:numId w:val="2"/>
      </w:numPr>
      <w:spacing w:before="480"/>
      <w:outlineLvl w:val="0"/>
    </w:pPr>
    <w:rPr>
      <w:rFonts w:eastAsiaTheme="majorEastAsia" w:cstheme="majorBidi"/>
      <w:b/>
      <w:bCs/>
      <w:color w:val="009EE0"/>
      <w:sz w:val="24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A054A3"/>
    <w:pPr>
      <w:keepNext/>
      <w:keepLines/>
      <w:numPr>
        <w:ilvl w:val="1"/>
        <w:numId w:val="2"/>
      </w:numPr>
      <w:spacing w:before="200"/>
      <w:outlineLvl w:val="1"/>
    </w:pPr>
    <w:rPr>
      <w:rFonts w:eastAsiaTheme="majorEastAsia" w:cstheme="majorBidi"/>
      <w:b/>
      <w:bCs/>
      <w:color w:val="004666"/>
      <w:sz w:val="22"/>
      <w:szCs w:val="26"/>
    </w:rPr>
  </w:style>
  <w:style w:type="paragraph" w:styleId="Nadpis3">
    <w:name w:val="heading 3"/>
    <w:basedOn w:val="Normln"/>
    <w:next w:val="Normln"/>
    <w:link w:val="Nadpis3Char"/>
    <w:unhideWhenUsed/>
    <w:qFormat/>
    <w:rsid w:val="00650B44"/>
    <w:pPr>
      <w:keepNext/>
      <w:keepLines/>
      <w:numPr>
        <w:ilvl w:val="2"/>
        <w:numId w:val="2"/>
      </w:numPr>
      <w:spacing w:before="200"/>
      <w:outlineLvl w:val="2"/>
    </w:pPr>
    <w:rPr>
      <w:rFonts w:eastAsiaTheme="majorEastAsia" w:cstheme="majorBidi"/>
      <w:b/>
      <w:bCs/>
      <w:color w:val="004666"/>
      <w:sz w:val="20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650B44"/>
    <w:pPr>
      <w:keepNext/>
      <w:keepLines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  <w:color w:val="004666"/>
      <w:sz w:val="16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650B44"/>
    <w:pPr>
      <w:keepNext/>
      <w:keepLines/>
      <w:numPr>
        <w:ilvl w:val="4"/>
        <w:numId w:val="1"/>
      </w:numPr>
      <w:spacing w:before="200"/>
      <w:outlineLvl w:val="4"/>
    </w:pPr>
    <w:rPr>
      <w:rFonts w:eastAsiaTheme="majorEastAsia" w:cstheme="majorBidi"/>
      <w:color w:val="004666"/>
      <w:sz w:val="16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650B44"/>
    <w:pPr>
      <w:keepNext/>
      <w:keepLines/>
      <w:numPr>
        <w:ilvl w:val="5"/>
        <w:numId w:val="1"/>
      </w:numPr>
      <w:spacing w:before="200"/>
      <w:outlineLvl w:val="5"/>
    </w:pPr>
    <w:rPr>
      <w:rFonts w:eastAsiaTheme="majorEastAsia" w:cstheme="majorBidi"/>
      <w:iCs/>
      <w:color w:val="004666"/>
      <w:sz w:val="1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50B44"/>
    <w:pPr>
      <w:keepNext/>
      <w:keepLines/>
      <w:numPr>
        <w:ilvl w:val="6"/>
        <w:numId w:val="1"/>
      </w:numPr>
      <w:spacing w:before="200"/>
      <w:outlineLvl w:val="6"/>
    </w:pPr>
    <w:rPr>
      <w:rFonts w:eastAsiaTheme="majorEastAsia" w:cstheme="majorBidi"/>
      <w:iCs/>
      <w:color w:val="004666"/>
      <w:sz w:val="1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9203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9203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546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467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nhideWhenUsed/>
    <w:rsid w:val="0045467C"/>
    <w:rPr>
      <w:color w:val="0000FF"/>
      <w:u w:val="single"/>
    </w:rPr>
  </w:style>
  <w:style w:type="table" w:styleId="Mkatabulky">
    <w:name w:val="Table Grid"/>
    <w:basedOn w:val="Normlntabulka"/>
    <w:uiPriority w:val="59"/>
    <w:rsid w:val="00454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osttext">
    <w:name w:val="Plain Text"/>
    <w:basedOn w:val="Normln"/>
    <w:link w:val="ProsttextChar"/>
    <w:uiPriority w:val="99"/>
    <w:unhideWhenUsed/>
    <w:rsid w:val="0088573C"/>
    <w:rPr>
      <w:rFonts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8573C"/>
    <w:rPr>
      <w:rFonts w:ascii="Calibri" w:hAnsi="Calibri"/>
      <w:szCs w:val="21"/>
    </w:rPr>
  </w:style>
  <w:style w:type="paragraph" w:styleId="Zhlav">
    <w:name w:val="header"/>
    <w:basedOn w:val="Normln"/>
    <w:link w:val="ZhlavChar"/>
    <w:unhideWhenUsed/>
    <w:rsid w:val="003A475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A4756"/>
    <w:rPr>
      <w:rFonts w:ascii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A475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A4756"/>
    <w:rPr>
      <w:rFonts w:ascii="Calibri" w:hAnsi="Calibri" w:cs="Times New Roman"/>
    </w:rPr>
  </w:style>
  <w:style w:type="character" w:customStyle="1" w:styleId="Nadpis2Char">
    <w:name w:val="Nadpis 2 Char"/>
    <w:basedOn w:val="Standardnpsmoodstavce"/>
    <w:link w:val="Nadpis2"/>
    <w:rsid w:val="00A054A3"/>
    <w:rPr>
      <w:rFonts w:ascii="Verdana" w:eastAsiaTheme="majorEastAsia" w:hAnsi="Verdana" w:cstheme="majorBidi"/>
      <w:b/>
      <w:bCs/>
      <w:color w:val="004666"/>
      <w:szCs w:val="26"/>
    </w:rPr>
  </w:style>
  <w:style w:type="paragraph" w:styleId="Odstavecseseznamem">
    <w:name w:val="List Paragraph"/>
    <w:aliases w:val="Bullet Number,Nad,Odstavec cíl se seznamem,Odstavec se seznamem5,Odstavec_muj,Odrážky,Odstavec se seznamem a odrážkou,1 úroveň Odstavec se seznamem,List Paragraph (Czech Tourism),Odstavec,Reference List,Bullet List,List Paragraph,lp"/>
    <w:basedOn w:val="Normln"/>
    <w:link w:val="OdstavecseseznamemChar"/>
    <w:uiPriority w:val="34"/>
    <w:qFormat/>
    <w:rsid w:val="00492037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rsid w:val="00650B44"/>
    <w:rPr>
      <w:rFonts w:ascii="Verdana" w:eastAsiaTheme="majorEastAsia" w:hAnsi="Verdana" w:cstheme="majorBidi"/>
      <w:b/>
      <w:bCs/>
      <w:color w:val="004666"/>
      <w:sz w:val="20"/>
    </w:rPr>
  </w:style>
  <w:style w:type="paragraph" w:styleId="Nzev">
    <w:name w:val="Title"/>
    <w:basedOn w:val="Normln"/>
    <w:next w:val="Normln"/>
    <w:link w:val="NzevChar"/>
    <w:uiPriority w:val="10"/>
    <w:qFormat/>
    <w:rsid w:val="00E92C52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color w:val="004666"/>
      <w:spacing w:val="5"/>
      <w:kern w:val="28"/>
      <w:sz w:val="36"/>
      <w:szCs w:val="52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E92C52"/>
    <w:rPr>
      <w:rFonts w:ascii="Verdana" w:eastAsiaTheme="majorEastAsia" w:hAnsi="Verdana" w:cstheme="majorBidi"/>
      <w:b/>
      <w:color w:val="004666"/>
      <w:spacing w:val="5"/>
      <w:kern w:val="28"/>
      <w:sz w:val="36"/>
      <w:szCs w:val="52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92C52"/>
    <w:pPr>
      <w:numPr>
        <w:ilvl w:val="1"/>
      </w:numPr>
      <w:spacing w:after="200" w:line="276" w:lineRule="auto"/>
    </w:pPr>
    <w:rPr>
      <w:rFonts w:eastAsiaTheme="majorEastAsia" w:cstheme="majorBidi"/>
      <w:b/>
      <w:iCs/>
      <w:color w:val="004666"/>
      <w:spacing w:val="15"/>
      <w:sz w:val="28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uiPriority w:val="11"/>
    <w:rsid w:val="00E92C52"/>
    <w:rPr>
      <w:rFonts w:ascii="Verdana" w:eastAsiaTheme="majorEastAsia" w:hAnsi="Verdana" w:cstheme="majorBidi"/>
      <w:b/>
      <w:iCs/>
      <w:color w:val="004666"/>
      <w:spacing w:val="15"/>
      <w:sz w:val="28"/>
      <w:szCs w:val="24"/>
      <w:lang w:eastAsia="cs-CZ"/>
    </w:rPr>
  </w:style>
  <w:style w:type="character" w:styleId="Zdraznn">
    <w:name w:val="Emphasis"/>
    <w:basedOn w:val="Standardnpsmoodstavce"/>
    <w:uiPriority w:val="20"/>
    <w:qFormat/>
    <w:rsid w:val="005A5901"/>
    <w:rPr>
      <w:i/>
      <w:iCs/>
    </w:rPr>
  </w:style>
  <w:style w:type="character" w:customStyle="1" w:styleId="Nadpis1Char">
    <w:name w:val="Nadpis 1 Char"/>
    <w:basedOn w:val="Standardnpsmoodstavce"/>
    <w:link w:val="Nadpis1"/>
    <w:rsid w:val="00A054A3"/>
    <w:rPr>
      <w:rFonts w:ascii="Verdana" w:eastAsiaTheme="majorEastAsia" w:hAnsi="Verdana" w:cstheme="majorBidi"/>
      <w:b/>
      <w:bCs/>
      <w:color w:val="009EE0"/>
      <w:sz w:val="24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sid w:val="00650B44"/>
    <w:rPr>
      <w:rFonts w:ascii="Verdana" w:eastAsiaTheme="majorEastAsia" w:hAnsi="Verdana" w:cstheme="majorBidi"/>
      <w:b/>
      <w:bCs/>
      <w:iCs/>
      <w:color w:val="004666"/>
      <w:sz w:val="16"/>
    </w:rPr>
  </w:style>
  <w:style w:type="character" w:customStyle="1" w:styleId="Nadpis5Char">
    <w:name w:val="Nadpis 5 Char"/>
    <w:basedOn w:val="Standardnpsmoodstavce"/>
    <w:link w:val="Nadpis5"/>
    <w:uiPriority w:val="9"/>
    <w:rsid w:val="00650B44"/>
    <w:rPr>
      <w:rFonts w:ascii="Verdana" w:eastAsiaTheme="majorEastAsia" w:hAnsi="Verdana" w:cstheme="majorBidi"/>
      <w:color w:val="004666"/>
      <w:sz w:val="16"/>
    </w:rPr>
  </w:style>
  <w:style w:type="character" w:customStyle="1" w:styleId="Nadpis6Char">
    <w:name w:val="Nadpis 6 Char"/>
    <w:basedOn w:val="Standardnpsmoodstavce"/>
    <w:link w:val="Nadpis6"/>
    <w:uiPriority w:val="9"/>
    <w:rsid w:val="00650B44"/>
    <w:rPr>
      <w:rFonts w:ascii="Verdana" w:eastAsiaTheme="majorEastAsia" w:hAnsi="Verdana" w:cstheme="majorBidi"/>
      <w:iCs/>
      <w:color w:val="004666"/>
      <w:sz w:val="1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50B44"/>
    <w:rPr>
      <w:rFonts w:ascii="Verdana" w:eastAsiaTheme="majorEastAsia" w:hAnsi="Verdana" w:cstheme="majorBidi"/>
      <w:iCs/>
      <w:color w:val="004666"/>
      <w:sz w:val="1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9203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920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unvlevoChar">
    <w:name w:val="Tučné vlevo Char"/>
    <w:link w:val="Tunvlevo"/>
    <w:locked/>
    <w:rsid w:val="00CE32B2"/>
    <w:rPr>
      <w:rFonts w:ascii="Arial" w:hAnsi="Arial"/>
      <w:b/>
      <w:lang w:eastAsia="cs-CZ"/>
    </w:rPr>
  </w:style>
  <w:style w:type="paragraph" w:customStyle="1" w:styleId="Tunvlevo">
    <w:name w:val="Tučné vlevo"/>
    <w:basedOn w:val="Normln"/>
    <w:link w:val="TunvlevoChar"/>
    <w:rsid w:val="00CE32B2"/>
    <w:pPr>
      <w:spacing w:before="60" w:after="60" w:line="240" w:lineRule="auto"/>
    </w:pPr>
    <w:rPr>
      <w:rFonts w:ascii="Arial" w:hAnsi="Arial" w:cstheme="minorBidi"/>
      <w:b/>
      <w:sz w:val="22"/>
      <w:lang w:eastAsia="cs-CZ"/>
    </w:rPr>
  </w:style>
  <w:style w:type="paragraph" w:customStyle="1" w:styleId="Normlnvlevo">
    <w:name w:val="Normální vlevo"/>
    <w:basedOn w:val="Normln"/>
    <w:link w:val="NormlnvlevoChar"/>
    <w:rsid w:val="00CE32B2"/>
    <w:pPr>
      <w:spacing w:after="60" w:line="240" w:lineRule="auto"/>
    </w:pPr>
    <w:rPr>
      <w:rFonts w:ascii="Arial" w:eastAsia="Times New Roman" w:hAnsi="Arial"/>
      <w:sz w:val="22"/>
      <w:szCs w:val="20"/>
      <w:lang w:eastAsia="cs-CZ"/>
    </w:rPr>
  </w:style>
  <w:style w:type="character" w:customStyle="1" w:styleId="NormlnvlevoChar">
    <w:name w:val="Normální vlevo Char"/>
    <w:link w:val="Normlnvlevo"/>
    <w:locked/>
    <w:rsid w:val="00CE32B2"/>
    <w:rPr>
      <w:rFonts w:ascii="Arial" w:eastAsia="Times New Roman" w:hAnsi="Arial" w:cs="Times New Roman"/>
      <w:szCs w:val="20"/>
      <w:lang w:eastAsia="cs-CZ"/>
    </w:rPr>
  </w:style>
  <w:style w:type="table" w:styleId="Svtlseznamzvraznn1">
    <w:name w:val="Light List Accent 1"/>
    <w:basedOn w:val="Normlntabulka"/>
    <w:uiPriority w:val="61"/>
    <w:rsid w:val="00FE161F"/>
    <w:pPr>
      <w:spacing w:after="0" w:line="240" w:lineRule="auto"/>
      <w:jc w:val="center"/>
    </w:pPr>
    <w:rPr>
      <w:rFonts w:ascii="Verdana" w:hAnsi="Verdana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EE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ZKLADNChar">
    <w:name w:val="ZÁKLADNÍ Char"/>
    <w:link w:val="ZKLADN"/>
    <w:uiPriority w:val="99"/>
    <w:locked/>
    <w:rsid w:val="00A054A3"/>
    <w:rPr>
      <w:rFonts w:ascii="Garamond" w:hAnsi="Garamond" w:cs="Garamond"/>
      <w:sz w:val="24"/>
      <w:szCs w:val="24"/>
    </w:rPr>
  </w:style>
  <w:style w:type="paragraph" w:customStyle="1" w:styleId="ZKLADN">
    <w:name w:val="ZÁKLADNÍ"/>
    <w:basedOn w:val="Zkladntext"/>
    <w:link w:val="ZKLADNChar"/>
    <w:uiPriority w:val="99"/>
    <w:rsid w:val="00A054A3"/>
    <w:pPr>
      <w:widowControl w:val="0"/>
      <w:spacing w:before="120" w:line="280" w:lineRule="atLeast"/>
    </w:pPr>
    <w:rPr>
      <w:rFonts w:ascii="Garamond" w:hAnsi="Garamond" w:cs="Garamond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A054A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054A3"/>
    <w:rPr>
      <w:rFonts w:ascii="Verdana" w:hAnsi="Verdana" w:cs="Times New Roman"/>
      <w:sz w:val="18"/>
    </w:rPr>
  </w:style>
  <w:style w:type="paragraph" w:customStyle="1" w:styleId="Styl2">
    <w:name w:val="Styl2"/>
    <w:basedOn w:val="Nadpis1"/>
    <w:link w:val="Styl2Char"/>
    <w:qFormat/>
    <w:rsid w:val="00A054A3"/>
    <w:pPr>
      <w:numPr>
        <w:numId w:val="0"/>
      </w:numPr>
      <w:tabs>
        <w:tab w:val="num" w:pos="360"/>
      </w:tabs>
      <w:ind w:left="432" w:hanging="432"/>
      <w:jc w:val="left"/>
    </w:pPr>
  </w:style>
  <w:style w:type="character" w:customStyle="1" w:styleId="Styl2Char">
    <w:name w:val="Styl2 Char"/>
    <w:basedOn w:val="Nadpis1Char"/>
    <w:link w:val="Styl2"/>
    <w:rsid w:val="00A054A3"/>
    <w:rPr>
      <w:rFonts w:ascii="Verdana" w:eastAsiaTheme="majorEastAsia" w:hAnsi="Verdana" w:cstheme="majorBidi"/>
      <w:b/>
      <w:bCs/>
      <w:color w:val="009EE0"/>
      <w:sz w:val="24"/>
      <w:szCs w:val="28"/>
    </w:rPr>
  </w:style>
  <w:style w:type="paragraph" w:styleId="Bezmezer">
    <w:name w:val="No Spacing"/>
    <w:uiPriority w:val="1"/>
    <w:qFormat/>
    <w:rsid w:val="00A054A3"/>
    <w:pPr>
      <w:spacing w:after="0" w:line="240" w:lineRule="auto"/>
      <w:jc w:val="both"/>
    </w:pPr>
    <w:rPr>
      <w:rFonts w:ascii="Verdana" w:hAnsi="Verdana" w:cs="Times New Roman"/>
      <w:sz w:val="18"/>
    </w:rPr>
  </w:style>
  <w:style w:type="paragraph" w:styleId="Normlnweb">
    <w:name w:val="Normal (Web)"/>
    <w:basedOn w:val="Normln"/>
    <w:rsid w:val="00833DF5"/>
    <w:pPr>
      <w:suppressAutoHyphens/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xtodstavce">
    <w:name w:val="Text odstavce"/>
    <w:basedOn w:val="Normln"/>
    <w:rsid w:val="009E645C"/>
    <w:pPr>
      <w:numPr>
        <w:numId w:val="3"/>
      </w:numPr>
      <w:tabs>
        <w:tab w:val="left" w:pos="851"/>
      </w:tabs>
      <w:suppressAutoHyphens/>
      <w:spacing w:before="120" w:after="12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unhideWhenUsed/>
    <w:rsid w:val="00962B4C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unhideWhenUsed/>
    <w:qFormat/>
    <w:rsid w:val="00962B4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aliases w:val="RL Text komentáře Char1"/>
    <w:basedOn w:val="Standardnpsmoodstavce"/>
    <w:link w:val="Textkomente"/>
    <w:uiPriority w:val="99"/>
    <w:rsid w:val="00962B4C"/>
    <w:rPr>
      <w:rFonts w:ascii="Verdana" w:hAnsi="Verdan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2B4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2B4C"/>
    <w:rPr>
      <w:rFonts w:ascii="Verdana" w:hAnsi="Verdana" w:cs="Times New Roman"/>
      <w:b/>
      <w:bCs/>
      <w:sz w:val="20"/>
      <w:szCs w:val="20"/>
    </w:rPr>
  </w:style>
  <w:style w:type="character" w:customStyle="1" w:styleId="OdstavecseseznamemChar">
    <w:name w:val="Odstavec se seznamem Char"/>
    <w:aliases w:val="Bullet Number Char,Nad Char,Odstavec cíl se seznamem Char,Odstavec se seznamem5 Char,Odstavec_muj Char,Odrážky Char,Odstavec se seznamem a odrážkou Char,1 úroveň Odstavec se seznamem Char,List Paragraph (Czech Tourism) Char"/>
    <w:link w:val="Odstavecseseznamem"/>
    <w:uiPriority w:val="34"/>
    <w:qFormat/>
    <w:locked/>
    <w:rsid w:val="00EC7792"/>
    <w:rPr>
      <w:rFonts w:ascii="Verdana" w:hAnsi="Verdana" w:cs="Times New Roman"/>
      <w:sz w:val="18"/>
    </w:rPr>
  </w:style>
  <w:style w:type="paragraph" w:customStyle="1" w:styleId="Textbodu">
    <w:name w:val="Text bodu"/>
    <w:basedOn w:val="Normln"/>
    <w:rsid w:val="004249C9"/>
    <w:pPr>
      <w:tabs>
        <w:tab w:val="num" w:pos="851"/>
      </w:tabs>
      <w:spacing w:line="240" w:lineRule="auto"/>
      <w:ind w:left="851" w:hanging="426"/>
      <w:outlineLvl w:val="8"/>
    </w:pPr>
    <w:rPr>
      <w:rFonts w:eastAsia="Times New Roman"/>
      <w:sz w:val="20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4249C9"/>
    <w:pPr>
      <w:tabs>
        <w:tab w:val="num" w:pos="425"/>
      </w:tabs>
      <w:spacing w:line="240" w:lineRule="auto"/>
      <w:ind w:left="425" w:hanging="425"/>
      <w:outlineLvl w:val="7"/>
    </w:pPr>
    <w:rPr>
      <w:rFonts w:eastAsia="Times New Roman"/>
      <w:sz w:val="20"/>
      <w:szCs w:val="20"/>
      <w:lang w:eastAsia="cs-CZ"/>
    </w:rPr>
  </w:style>
  <w:style w:type="paragraph" w:styleId="Textpoznpodarou">
    <w:name w:val="footnote text"/>
    <w:aliases w:val="fn"/>
    <w:basedOn w:val="Normln"/>
    <w:link w:val="TextpoznpodarouChar"/>
    <w:unhideWhenUsed/>
    <w:rsid w:val="006B218F"/>
    <w:pPr>
      <w:spacing w:line="240" w:lineRule="auto"/>
    </w:pPr>
    <w:rPr>
      <w:rFonts w:ascii="Garamond" w:eastAsia="Times New Roman" w:hAnsi="Garamond"/>
      <w:sz w:val="20"/>
      <w:szCs w:val="20"/>
      <w:lang w:eastAsia="cs-CZ"/>
    </w:rPr>
  </w:style>
  <w:style w:type="character" w:customStyle="1" w:styleId="TextpoznpodarouChar">
    <w:name w:val="Text pozn. pod čarou Char"/>
    <w:aliases w:val="fn Char"/>
    <w:basedOn w:val="Standardnpsmoodstavce"/>
    <w:link w:val="Textpoznpodarou"/>
    <w:qFormat/>
    <w:rsid w:val="006B218F"/>
    <w:rPr>
      <w:rFonts w:ascii="Garamond" w:eastAsia="Times New Roman" w:hAnsi="Garamond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nhideWhenUsed/>
    <w:rsid w:val="006B218F"/>
    <w:rPr>
      <w:vertAlign w:val="superscript"/>
    </w:rPr>
  </w:style>
  <w:style w:type="numbering" w:customStyle="1" w:styleId="Styl1">
    <w:name w:val="Styl1"/>
    <w:uiPriority w:val="99"/>
    <w:rsid w:val="0076318E"/>
    <w:pPr>
      <w:numPr>
        <w:numId w:val="5"/>
      </w:numPr>
    </w:pPr>
  </w:style>
  <w:style w:type="paragraph" w:styleId="Revize">
    <w:name w:val="Revision"/>
    <w:hidden/>
    <w:uiPriority w:val="99"/>
    <w:semiHidden/>
    <w:rsid w:val="001D5AFF"/>
    <w:pPr>
      <w:spacing w:after="0" w:line="240" w:lineRule="auto"/>
    </w:pPr>
    <w:rPr>
      <w:rFonts w:ascii="Verdana" w:hAnsi="Verdana" w:cs="Times New Roman"/>
      <w:sz w:val="18"/>
    </w:rPr>
  </w:style>
  <w:style w:type="character" w:customStyle="1" w:styleId="TextkomenteChar1">
    <w:name w:val="Text komentáře Char1"/>
    <w:aliases w:val="RL Text komentáře Char"/>
    <w:basedOn w:val="Standardnpsmoodstavce"/>
    <w:locked/>
    <w:rsid w:val="001F08A5"/>
  </w:style>
  <w:style w:type="paragraph" w:customStyle="1" w:styleId="MTLNormalbezmezer">
    <w:name w:val="MTL Normal bez mezer"/>
    <w:basedOn w:val="Normln"/>
    <w:link w:val="MTLNormalbezmezerChar"/>
    <w:qFormat/>
    <w:rsid w:val="001057D5"/>
    <w:pPr>
      <w:spacing w:line="240" w:lineRule="auto"/>
    </w:pPr>
    <w:rPr>
      <w:rFonts w:ascii="Segoe UI" w:eastAsia="Times New Roman" w:hAnsi="Segoe UI" w:cs="Courier New"/>
      <w:sz w:val="22"/>
      <w:szCs w:val="16"/>
      <w:lang w:eastAsia="cs-CZ"/>
    </w:rPr>
  </w:style>
  <w:style w:type="character" w:customStyle="1" w:styleId="MTLNormalbezmezerChar">
    <w:name w:val="MTL Normal bez mezer Char"/>
    <w:basedOn w:val="Standardnpsmoodstavce"/>
    <w:link w:val="MTLNormalbezmezer"/>
    <w:rsid w:val="001057D5"/>
    <w:rPr>
      <w:rFonts w:ascii="Segoe UI" w:eastAsia="Times New Roman" w:hAnsi="Segoe UI" w:cs="Courier New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olkind.sharepoint.com/ablony%20Solkind/Solkind/01_Ve&#345;ejn&#233;%20zak&#225;zky,%20regulace%20a%20ve&#345;ejn&#253;%20sektor/O&#344;_ZD/Priloha%20c.%20_%20ZD_Seznam%20VZ_14052026.dotx?OR=81dd2b71-fb82-4b33-ac71-fed46bf0f87a&amp;CID=21a322a2-102b-1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f0d7b9-f230-453c-87d4-4e76c1ab3fd4" xsi:nil="true"/>
    <lcf76f155ced4ddcb4097134ff3c332f xmlns="d2be22f4-257d-4ff6-9773-3b40e48148e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D867DE5E51C140BE51E789A4773E7C" ma:contentTypeVersion="10" ma:contentTypeDescription="Vytvoří nový dokument" ma:contentTypeScope="" ma:versionID="980a30f40c0f9013f35606fa78bf8132">
  <xsd:schema xmlns:xsd="http://www.w3.org/2001/XMLSchema" xmlns:xs="http://www.w3.org/2001/XMLSchema" xmlns:p="http://schemas.microsoft.com/office/2006/metadata/properties" xmlns:ns2="d2be22f4-257d-4ff6-9773-3b40e48148ed" xmlns:ns3="32f0d7b9-f230-453c-87d4-4e76c1ab3fd4" targetNamespace="http://schemas.microsoft.com/office/2006/metadata/properties" ma:root="true" ma:fieldsID="60ca9810b42d3711736857592465597e" ns2:_="" ns3:_="">
    <xsd:import namespace="d2be22f4-257d-4ff6-9773-3b40e48148ed"/>
    <xsd:import namespace="32f0d7b9-f230-453c-87d4-4e76c1ab3f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e22f4-257d-4ff6-9773-3b40e48148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4127250a-7d32-4797-acda-903f7b51f3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f0d7b9-f230-453c-87d4-4e76c1ab3fd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08379a9-4fb6-4c35-9154-b404a88434de}" ma:internalName="TaxCatchAll" ma:showField="CatchAllData" ma:web="32f0d7b9-f230-453c-87d4-4e76c1ab3f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D3593DB-F745-4737-9D4E-08110D988B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1C9E44-21DA-4B0F-8F93-0FDBB2F68C0C}">
  <ds:schemaRefs>
    <ds:schemaRef ds:uri="http://schemas.microsoft.com/office/2006/metadata/properties"/>
    <ds:schemaRef ds:uri="http://schemas.microsoft.com/office/infopath/2007/PartnerControls"/>
    <ds:schemaRef ds:uri="32f0d7b9-f230-453c-87d4-4e76c1ab3fd4"/>
    <ds:schemaRef ds:uri="d2be22f4-257d-4ff6-9773-3b40e48148ed"/>
  </ds:schemaRefs>
</ds:datastoreItem>
</file>

<file path=customXml/itemProps4.xml><?xml version="1.0" encoding="utf-8"?>
<ds:datastoreItem xmlns:ds="http://schemas.openxmlformats.org/officeDocument/2006/customXml" ds:itemID="{7638C5C7-6C8D-46C3-8BC7-21B06E1CA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be22f4-257d-4ff6-9773-3b40e48148ed"/>
    <ds:schemaRef ds:uri="32f0d7b9-f230-453c-87d4-4e76c1ab3f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1A4B74-1745-4FCC-871B-7A1E5F1BFE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Priloha%20c.%20_%20ZD_Seznam%20VZ_14052026.dotx?OR=81dd2b71-fb82-4b33-ac71-fed46bf0f87a&amp;CID=21a322a2-102b-1</Template>
  <TotalTime>45</TotalTime>
  <Pages>3</Pages>
  <Words>269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NABÍDKA</vt:lpstr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NABÍDKA</dc:title>
  <dc:subject>Nabídka služeb Státní pokladna Centrum sdílených služeb, s. p. pro veřejnou zakázku č. 1400015 s názvem Vytvoření datového centra VZP ČR formou pronájmu</dc:subject>
  <dc:creator>Milan Friedrich</dc:creator>
  <cp:lastModifiedBy>Milan Friedrich</cp:lastModifiedBy>
  <cp:revision>6</cp:revision>
  <cp:lastPrinted>2025-02-14T13:00:00Z</cp:lastPrinted>
  <dcterms:created xsi:type="dcterms:W3CDTF">2026-06-30T10:14:00Z</dcterms:created>
  <dcterms:modified xsi:type="dcterms:W3CDTF">2026-07-27T09:51:00Z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3a45bc4-543a-458e-8f52-68433722128c_Enabled">
    <vt:lpwstr>False</vt:lpwstr>
  </property>
  <property fmtid="{D5CDD505-2E9C-101B-9397-08002B2CF9AE}" pid="3" name="MSIP_Label_c3a45bc4-543a-458e-8f52-68433722128c_SiteId">
    <vt:lpwstr>8ef2ef64-61e6-4033-9f7f-48ccd5d03c90</vt:lpwstr>
  </property>
  <property fmtid="{D5CDD505-2E9C-101B-9397-08002B2CF9AE}" pid="4" name="MSIP_Label_c3a45bc4-543a-458e-8f52-68433722128c_Ref">
    <vt:lpwstr>https://api.informationprotection.azure.com/api/8ef2ef64-61e6-4033-9f7f-48ccd5d03c90</vt:lpwstr>
  </property>
  <property fmtid="{D5CDD505-2E9C-101B-9397-08002B2CF9AE}" pid="5" name="MSIP_Label_c3a45bc4-543a-458e-8f52-68433722128c_Owner">
    <vt:lpwstr>rudolf.chundela@spcss.cz</vt:lpwstr>
  </property>
  <property fmtid="{D5CDD505-2E9C-101B-9397-08002B2CF9AE}" pid="6" name="MSIP_Label_c3a45bc4-543a-458e-8f52-68433722128c_SetDate">
    <vt:lpwstr>2018-03-22T07:48:08.7208397+01:00</vt:lpwstr>
  </property>
  <property fmtid="{D5CDD505-2E9C-101B-9397-08002B2CF9AE}" pid="7" name="MSIP_Label_c3a45bc4-543a-458e-8f52-68433722128c_Name">
    <vt:lpwstr>Chráněné</vt:lpwstr>
  </property>
  <property fmtid="{D5CDD505-2E9C-101B-9397-08002B2CF9AE}" pid="8" name="MSIP_Label_c3a45bc4-543a-458e-8f52-68433722128c_Application">
    <vt:lpwstr>Microsoft Azure Information Protection</vt:lpwstr>
  </property>
  <property fmtid="{D5CDD505-2E9C-101B-9397-08002B2CF9AE}" pid="9" name="MSIP_Label_c3a45bc4-543a-458e-8f52-68433722128c_Extended_MSFT_Method">
    <vt:lpwstr>Automatic</vt:lpwstr>
  </property>
  <property fmtid="{D5CDD505-2E9C-101B-9397-08002B2CF9AE}" pid="10" name="Sensitivity">
    <vt:lpwstr/>
  </property>
  <property fmtid="{D5CDD505-2E9C-101B-9397-08002B2CF9AE}" pid="11" name="ContentTypeId">
    <vt:lpwstr>0x01010025D867DE5E51C140BE51E789A4773E7C</vt:lpwstr>
  </property>
</Properties>
</file>